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61" w:rsidRDefault="008D3D9E" w:rsidP="00F71DBB">
      <w:pPr>
        <w:jc w:val="center"/>
        <w:rPr>
          <w:sz w:val="32"/>
          <w:szCs w:val="32"/>
        </w:rPr>
      </w:pPr>
      <w:r w:rsidRPr="00C603D3">
        <w:rPr>
          <w:rFonts w:hint="eastAsia"/>
          <w:sz w:val="32"/>
          <w:szCs w:val="32"/>
        </w:rPr>
        <w:t>北京大学</w:t>
      </w:r>
      <w:r w:rsidR="00F71DBB" w:rsidRPr="00C603D3">
        <w:rPr>
          <w:rFonts w:hint="eastAsia"/>
          <w:sz w:val="32"/>
          <w:szCs w:val="32"/>
        </w:rPr>
        <w:t>“思想与社会”</w:t>
      </w:r>
      <w:r w:rsidRPr="00C603D3">
        <w:rPr>
          <w:rFonts w:hint="eastAsia"/>
          <w:sz w:val="32"/>
          <w:szCs w:val="32"/>
        </w:rPr>
        <w:t>本科</w:t>
      </w:r>
      <w:r w:rsidR="00F71DBB" w:rsidRPr="00C603D3">
        <w:rPr>
          <w:rFonts w:hint="eastAsia"/>
          <w:sz w:val="32"/>
          <w:szCs w:val="32"/>
        </w:rPr>
        <w:t>项目招生简章</w:t>
      </w:r>
    </w:p>
    <w:p w:rsidR="00DB747F" w:rsidRPr="00C603D3" w:rsidRDefault="00DB747F" w:rsidP="00F71DBB">
      <w:pPr>
        <w:jc w:val="center"/>
        <w:rPr>
          <w:sz w:val="32"/>
          <w:szCs w:val="32"/>
        </w:rPr>
      </w:pPr>
    </w:p>
    <w:p w:rsidR="008D3D9E" w:rsidRPr="001946B4" w:rsidRDefault="00C603D3" w:rsidP="008D3D9E">
      <w:pPr>
        <w:snapToGrid w:val="0"/>
        <w:spacing w:afterLines="50" w:after="156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根据</w:t>
      </w:r>
      <w:r w:rsidR="008D3D9E" w:rsidRPr="001946B4">
        <w:rPr>
          <w:rFonts w:ascii="仿宋_GB2312" w:eastAsia="仿宋_GB2312" w:hint="eastAsia"/>
          <w:sz w:val="24"/>
          <w:szCs w:val="24"/>
        </w:rPr>
        <w:t>《北京大学本科教育综合改革指导意见》，</w:t>
      </w:r>
      <w:r>
        <w:rPr>
          <w:rFonts w:ascii="仿宋_GB2312" w:eastAsia="仿宋_GB2312" w:hint="eastAsia"/>
          <w:sz w:val="24"/>
          <w:szCs w:val="24"/>
        </w:rPr>
        <w:t>为了</w:t>
      </w:r>
      <w:r w:rsidR="008D3D9E" w:rsidRPr="001946B4">
        <w:rPr>
          <w:rFonts w:ascii="仿宋_GB2312" w:eastAsia="仿宋_GB2312" w:hint="eastAsia"/>
          <w:sz w:val="24"/>
          <w:szCs w:val="24"/>
        </w:rPr>
        <w:t>探索</w:t>
      </w:r>
      <w:r w:rsidR="008D3D9E">
        <w:rPr>
          <w:rFonts w:ascii="仿宋_GB2312" w:eastAsia="仿宋_GB2312" w:hint="eastAsia"/>
          <w:sz w:val="24"/>
          <w:szCs w:val="24"/>
        </w:rPr>
        <w:t>新</w:t>
      </w:r>
      <w:r w:rsidR="008D3D9E" w:rsidRPr="001946B4">
        <w:rPr>
          <w:rFonts w:ascii="仿宋_GB2312" w:eastAsia="仿宋_GB2312" w:hint="eastAsia"/>
          <w:sz w:val="24"/>
          <w:szCs w:val="24"/>
        </w:rPr>
        <w:t>的本科生培养模式，推动</w:t>
      </w:r>
      <w:r w:rsidR="000E7437">
        <w:rPr>
          <w:rFonts w:ascii="仿宋_GB2312" w:eastAsia="仿宋_GB2312" w:hint="eastAsia"/>
          <w:sz w:val="24"/>
          <w:szCs w:val="24"/>
        </w:rPr>
        <w:t>人文基础学科与</w:t>
      </w:r>
      <w:r w:rsidR="008D3D9E">
        <w:rPr>
          <w:rFonts w:ascii="仿宋_GB2312" w:eastAsia="仿宋_GB2312" w:hint="eastAsia"/>
          <w:sz w:val="24"/>
          <w:szCs w:val="24"/>
        </w:rPr>
        <w:t>社会科学对于重大</w:t>
      </w:r>
      <w:r w:rsidR="008D3D9E" w:rsidRPr="001946B4">
        <w:rPr>
          <w:rFonts w:ascii="仿宋_GB2312" w:eastAsia="仿宋_GB2312" w:hint="eastAsia"/>
          <w:sz w:val="24"/>
          <w:szCs w:val="24"/>
        </w:rPr>
        <w:t>问题的</w:t>
      </w:r>
      <w:r w:rsidR="008D3D9E">
        <w:rPr>
          <w:rFonts w:ascii="仿宋_GB2312" w:eastAsia="仿宋_GB2312" w:hint="eastAsia"/>
          <w:sz w:val="24"/>
          <w:szCs w:val="24"/>
        </w:rPr>
        <w:t>教学和研究</w:t>
      </w:r>
      <w:r w:rsidR="008D3D9E" w:rsidRPr="001946B4"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在教务部</w:t>
      </w:r>
      <w:r w:rsidR="000E7437">
        <w:rPr>
          <w:rFonts w:ascii="仿宋_GB2312" w:eastAsia="仿宋_GB2312" w:hint="eastAsia"/>
          <w:sz w:val="24"/>
          <w:szCs w:val="24"/>
        </w:rPr>
        <w:t>的领导，</w:t>
      </w:r>
      <w:r w:rsidR="00DB747F">
        <w:rPr>
          <w:rFonts w:ascii="仿宋_GB2312" w:eastAsia="仿宋_GB2312" w:hint="eastAsia"/>
          <w:sz w:val="24"/>
          <w:szCs w:val="24"/>
        </w:rPr>
        <w:t>相关院系的支持下，</w:t>
      </w:r>
      <w:r>
        <w:rPr>
          <w:rFonts w:ascii="仿宋_GB2312" w:eastAsia="仿宋_GB2312" w:hint="eastAsia"/>
          <w:sz w:val="24"/>
          <w:szCs w:val="24"/>
        </w:rPr>
        <w:t>北京大学哲学系和社会学系，自2017年起，</w:t>
      </w:r>
      <w:r w:rsidR="008D3D9E" w:rsidRPr="001946B4">
        <w:rPr>
          <w:rFonts w:ascii="仿宋_GB2312" w:eastAsia="仿宋_GB2312" w:hint="eastAsia"/>
          <w:sz w:val="24"/>
          <w:szCs w:val="24"/>
        </w:rPr>
        <w:t>在本科生中设立“思想与社会</w:t>
      </w:r>
      <w:r w:rsidR="000E7437">
        <w:rPr>
          <w:rFonts w:ascii="仿宋_GB2312" w:eastAsia="仿宋_GB2312" w:hint="eastAsia"/>
          <w:sz w:val="24"/>
          <w:szCs w:val="24"/>
        </w:rPr>
        <w:t>”</w:t>
      </w:r>
      <w:r w:rsidR="008D3D9E">
        <w:rPr>
          <w:rFonts w:ascii="仿宋_GB2312" w:eastAsia="仿宋_GB2312" w:hint="eastAsia"/>
          <w:sz w:val="24"/>
          <w:szCs w:val="24"/>
        </w:rPr>
        <w:t>跨学科</w:t>
      </w:r>
      <w:r>
        <w:rPr>
          <w:rFonts w:ascii="仿宋_GB2312" w:eastAsia="仿宋_GB2312" w:hint="eastAsia"/>
          <w:sz w:val="24"/>
          <w:szCs w:val="24"/>
        </w:rPr>
        <w:t>本科</w:t>
      </w:r>
      <w:r w:rsidR="008D3D9E">
        <w:rPr>
          <w:rFonts w:ascii="仿宋_GB2312" w:eastAsia="仿宋_GB2312" w:hint="eastAsia"/>
          <w:sz w:val="24"/>
          <w:szCs w:val="24"/>
        </w:rPr>
        <w:t>培养</w:t>
      </w:r>
      <w:r w:rsidR="008D3D9E" w:rsidRPr="001946B4">
        <w:rPr>
          <w:rFonts w:ascii="仿宋_GB2312" w:eastAsia="仿宋_GB2312" w:hint="eastAsia"/>
          <w:sz w:val="24"/>
          <w:szCs w:val="24"/>
        </w:rPr>
        <w:t>项目</w:t>
      </w:r>
      <w:r w:rsidR="00014349">
        <w:rPr>
          <w:rFonts w:ascii="仿宋_GB2312" w:eastAsia="仿宋_GB2312" w:hint="eastAsia"/>
          <w:sz w:val="24"/>
          <w:szCs w:val="24"/>
        </w:rPr>
        <w:t>,</w:t>
      </w:r>
      <w:r w:rsidR="004D1340">
        <w:rPr>
          <w:rFonts w:ascii="仿宋_GB2312" w:eastAsia="仿宋_GB2312" w:hint="eastAsia"/>
          <w:sz w:val="24"/>
          <w:szCs w:val="24"/>
        </w:rPr>
        <w:t>已招收两届45位同学，深受学生欢迎</w:t>
      </w:r>
      <w:r w:rsidR="00014349" w:rsidRPr="001946B4">
        <w:rPr>
          <w:rFonts w:ascii="仿宋_GB2312" w:eastAsia="仿宋_GB2312" w:hint="eastAsia"/>
          <w:sz w:val="24"/>
          <w:szCs w:val="24"/>
        </w:rPr>
        <w:t>。</w:t>
      </w:r>
      <w:r w:rsidR="00014349">
        <w:rPr>
          <w:rFonts w:ascii="仿宋_GB2312" w:eastAsia="仿宋_GB2312" w:hint="eastAsia"/>
          <w:sz w:val="24"/>
          <w:szCs w:val="24"/>
        </w:rPr>
        <w:t>今年项目招收第</w:t>
      </w:r>
      <w:r w:rsidR="004D1340">
        <w:rPr>
          <w:rFonts w:ascii="仿宋_GB2312" w:eastAsia="仿宋_GB2312" w:hint="eastAsia"/>
          <w:sz w:val="24"/>
          <w:szCs w:val="24"/>
        </w:rPr>
        <w:t>三</w:t>
      </w:r>
      <w:r w:rsidR="00014349">
        <w:rPr>
          <w:rFonts w:ascii="仿宋_GB2312" w:eastAsia="仿宋_GB2312" w:hint="eastAsia"/>
          <w:sz w:val="24"/>
          <w:szCs w:val="24"/>
        </w:rPr>
        <w:t>届学生</w:t>
      </w:r>
      <w:r w:rsidR="008D3D9E" w:rsidRPr="001946B4">
        <w:rPr>
          <w:rFonts w:ascii="仿宋_GB2312" w:eastAsia="仿宋_GB2312" w:hint="eastAsia"/>
          <w:sz w:val="24"/>
          <w:szCs w:val="24"/>
        </w:rPr>
        <w:t>。</w:t>
      </w:r>
    </w:p>
    <w:p w:rsidR="001E0795" w:rsidRPr="00C603D3" w:rsidRDefault="00C603D3" w:rsidP="00C603D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C603D3">
        <w:rPr>
          <w:rFonts w:hint="eastAsia"/>
          <w:sz w:val="28"/>
          <w:szCs w:val="28"/>
        </w:rPr>
        <w:t>“思想与社会”的理念</w:t>
      </w:r>
    </w:p>
    <w:p w:rsidR="00C603D3" w:rsidRDefault="001B2931" w:rsidP="00BF17D8">
      <w:pPr>
        <w:pStyle w:val="a3"/>
        <w:snapToGrid w:val="0"/>
        <w:spacing w:afterLines="50" w:after="156"/>
        <w:ind w:left="420" w:firstLineChars="0" w:firstLine="0"/>
      </w:pPr>
      <w:r>
        <w:rPr>
          <w:rFonts w:ascii="仿宋_GB2312" w:eastAsia="仿宋_GB2312" w:hint="eastAsia"/>
          <w:sz w:val="24"/>
          <w:szCs w:val="24"/>
        </w:rPr>
        <w:t>“思想与社会”</w:t>
      </w:r>
      <w:r w:rsidR="000E7437">
        <w:rPr>
          <w:rFonts w:ascii="仿宋_GB2312" w:eastAsia="仿宋_GB2312" w:hint="eastAsia"/>
          <w:sz w:val="24"/>
          <w:szCs w:val="24"/>
        </w:rPr>
        <w:t>本科</w:t>
      </w:r>
      <w:r w:rsidR="00DB747F">
        <w:rPr>
          <w:rFonts w:ascii="仿宋_GB2312" w:eastAsia="仿宋_GB2312" w:hint="eastAsia"/>
          <w:sz w:val="24"/>
          <w:szCs w:val="24"/>
        </w:rPr>
        <w:t>项目希望</w:t>
      </w:r>
      <w:r>
        <w:rPr>
          <w:rFonts w:ascii="仿宋_GB2312" w:eastAsia="仿宋_GB2312" w:hint="eastAsia"/>
          <w:sz w:val="24"/>
          <w:szCs w:val="24"/>
        </w:rPr>
        <w:t>结合人文学科的经典解释</w:t>
      </w:r>
      <w:r w:rsidR="00DC1EF1">
        <w:rPr>
          <w:rFonts w:ascii="仿宋_GB2312" w:eastAsia="仿宋_GB2312" w:hint="eastAsia"/>
          <w:sz w:val="24"/>
          <w:szCs w:val="24"/>
        </w:rPr>
        <w:t>力</w:t>
      </w:r>
      <w:r w:rsidR="00DB747F">
        <w:rPr>
          <w:rFonts w:ascii="仿宋_GB2312" w:eastAsia="仿宋_GB2312" w:hint="eastAsia"/>
          <w:sz w:val="24"/>
          <w:szCs w:val="24"/>
        </w:rPr>
        <w:t>与社会科学对</w:t>
      </w:r>
      <w:r>
        <w:rPr>
          <w:rFonts w:ascii="仿宋_GB2312" w:eastAsia="仿宋_GB2312" w:hint="eastAsia"/>
          <w:sz w:val="24"/>
          <w:szCs w:val="24"/>
        </w:rPr>
        <w:t>重大</w:t>
      </w:r>
      <w:r w:rsidR="00DB747F">
        <w:rPr>
          <w:rFonts w:ascii="仿宋_GB2312" w:eastAsia="仿宋_GB2312" w:hint="eastAsia"/>
          <w:sz w:val="24"/>
          <w:szCs w:val="24"/>
        </w:rPr>
        <w:t>现实</w:t>
      </w:r>
      <w:r>
        <w:rPr>
          <w:rFonts w:ascii="仿宋_GB2312" w:eastAsia="仿宋_GB2312" w:hint="eastAsia"/>
          <w:sz w:val="24"/>
          <w:szCs w:val="24"/>
        </w:rPr>
        <w:t>问题的经验感受力</w:t>
      </w:r>
      <w:r w:rsidR="00DC1EF1">
        <w:rPr>
          <w:rFonts w:ascii="仿宋_GB2312" w:eastAsia="仿宋_GB2312" w:hint="eastAsia"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在</w:t>
      </w:r>
      <w:r w:rsidR="00DC1EF1">
        <w:rPr>
          <w:rFonts w:ascii="仿宋_GB2312" w:eastAsia="仿宋_GB2312" w:hint="eastAsia"/>
          <w:sz w:val="24"/>
          <w:szCs w:val="24"/>
        </w:rPr>
        <w:t>本科生教学和研究</w:t>
      </w:r>
      <w:r>
        <w:rPr>
          <w:rFonts w:ascii="仿宋_GB2312" w:eastAsia="仿宋_GB2312" w:hint="eastAsia"/>
          <w:sz w:val="24"/>
          <w:szCs w:val="24"/>
        </w:rPr>
        <w:t>中</w:t>
      </w:r>
      <w:r w:rsidR="00DB747F">
        <w:rPr>
          <w:rFonts w:ascii="仿宋_GB2312" w:eastAsia="仿宋_GB2312" w:hint="eastAsia"/>
          <w:sz w:val="24"/>
          <w:szCs w:val="24"/>
        </w:rPr>
        <w:t>，体会</w:t>
      </w:r>
      <w:r>
        <w:rPr>
          <w:rFonts w:ascii="仿宋_GB2312" w:eastAsia="仿宋_GB2312" w:hint="eastAsia"/>
          <w:sz w:val="24"/>
          <w:szCs w:val="24"/>
        </w:rPr>
        <w:t>中西方</w:t>
      </w:r>
      <w:r w:rsidR="00C603D3" w:rsidRPr="00C603D3">
        <w:rPr>
          <w:rFonts w:ascii="仿宋_GB2312" w:eastAsia="仿宋_GB2312" w:hint="eastAsia"/>
          <w:sz w:val="24"/>
          <w:szCs w:val="24"/>
        </w:rPr>
        <w:t>社会</w:t>
      </w:r>
      <w:r w:rsidR="00C603D3">
        <w:rPr>
          <w:rFonts w:ascii="仿宋_GB2312" w:eastAsia="仿宋_GB2312" w:hint="eastAsia"/>
          <w:sz w:val="24"/>
          <w:szCs w:val="24"/>
        </w:rPr>
        <w:t>、政治和伦理</w:t>
      </w:r>
      <w:r w:rsidR="00DB747F">
        <w:rPr>
          <w:rFonts w:ascii="仿宋_GB2312" w:eastAsia="仿宋_GB2312" w:hint="eastAsia"/>
          <w:sz w:val="24"/>
          <w:szCs w:val="24"/>
        </w:rPr>
        <w:t>方面的深厚</w:t>
      </w:r>
      <w:r w:rsidR="00C603D3">
        <w:rPr>
          <w:rFonts w:ascii="仿宋_GB2312" w:eastAsia="仿宋_GB2312" w:hint="eastAsia"/>
          <w:sz w:val="24"/>
          <w:szCs w:val="24"/>
        </w:rPr>
        <w:t>思想</w:t>
      </w:r>
      <w:r>
        <w:rPr>
          <w:rFonts w:ascii="仿宋_GB2312" w:eastAsia="仿宋_GB2312" w:hint="eastAsia"/>
          <w:sz w:val="24"/>
          <w:szCs w:val="24"/>
        </w:rPr>
        <w:t>传统</w:t>
      </w:r>
      <w:r w:rsidR="00DB747F">
        <w:rPr>
          <w:rFonts w:ascii="仿宋_GB2312" w:eastAsia="仿宋_GB2312" w:hint="eastAsia"/>
          <w:sz w:val="24"/>
          <w:szCs w:val="24"/>
        </w:rPr>
        <w:t>，</w:t>
      </w:r>
      <w:r w:rsidR="00014349">
        <w:rPr>
          <w:rFonts w:ascii="仿宋_GB2312" w:eastAsia="仿宋_GB2312" w:hint="eastAsia"/>
          <w:sz w:val="24"/>
          <w:szCs w:val="24"/>
        </w:rPr>
        <w:t>在此基础上</w:t>
      </w:r>
      <w:r w:rsidR="00DB747F">
        <w:rPr>
          <w:rFonts w:ascii="仿宋_GB2312" w:eastAsia="仿宋_GB2312" w:hint="eastAsia"/>
          <w:sz w:val="24"/>
          <w:szCs w:val="24"/>
        </w:rPr>
        <w:t>思考我们</w:t>
      </w:r>
      <w:r w:rsidR="00014349">
        <w:rPr>
          <w:rFonts w:ascii="仿宋_GB2312" w:eastAsia="仿宋_GB2312" w:hint="eastAsia"/>
          <w:sz w:val="24"/>
          <w:szCs w:val="24"/>
        </w:rPr>
        <w:t>生活</w:t>
      </w:r>
      <w:r w:rsidR="00DB747F">
        <w:rPr>
          <w:rFonts w:ascii="仿宋_GB2312" w:eastAsia="仿宋_GB2312" w:hint="eastAsia"/>
          <w:sz w:val="24"/>
          <w:szCs w:val="24"/>
        </w:rPr>
        <w:t>的</w:t>
      </w:r>
      <w:r w:rsidR="00014349">
        <w:rPr>
          <w:rFonts w:ascii="仿宋_GB2312" w:eastAsia="仿宋_GB2312" w:hint="eastAsia"/>
          <w:sz w:val="24"/>
          <w:szCs w:val="24"/>
        </w:rPr>
        <w:t>现实</w:t>
      </w:r>
      <w:r>
        <w:rPr>
          <w:rFonts w:ascii="仿宋_GB2312" w:eastAsia="仿宋_GB2312" w:hint="eastAsia"/>
          <w:sz w:val="24"/>
          <w:szCs w:val="24"/>
        </w:rPr>
        <w:t>。基于这一理念，</w:t>
      </w:r>
      <w:r w:rsidR="00DC1EF1">
        <w:rPr>
          <w:rFonts w:ascii="仿宋_GB2312" w:eastAsia="仿宋_GB2312" w:hint="eastAsia"/>
          <w:sz w:val="24"/>
          <w:szCs w:val="24"/>
        </w:rPr>
        <w:t>“思想与社会”</w:t>
      </w:r>
      <w:r w:rsidR="00DB747F">
        <w:rPr>
          <w:rFonts w:ascii="仿宋_GB2312" w:eastAsia="仿宋_GB2312" w:hint="eastAsia"/>
          <w:sz w:val="24"/>
          <w:szCs w:val="24"/>
        </w:rPr>
        <w:t>本科</w:t>
      </w:r>
      <w:r w:rsidR="00DC1EF1">
        <w:rPr>
          <w:rFonts w:ascii="仿宋_GB2312" w:eastAsia="仿宋_GB2312" w:hint="eastAsia"/>
          <w:sz w:val="24"/>
          <w:szCs w:val="24"/>
        </w:rPr>
        <w:t>项目</w:t>
      </w:r>
      <w:r w:rsidR="00DB747F">
        <w:rPr>
          <w:rFonts w:ascii="仿宋_GB2312" w:eastAsia="仿宋_GB2312" w:hint="eastAsia"/>
          <w:sz w:val="24"/>
          <w:szCs w:val="24"/>
        </w:rPr>
        <w:t>的</w:t>
      </w:r>
      <w:r w:rsidR="00DC1EF1">
        <w:rPr>
          <w:rFonts w:ascii="仿宋_GB2312" w:eastAsia="仿宋_GB2312" w:hint="eastAsia"/>
          <w:sz w:val="24"/>
          <w:szCs w:val="24"/>
        </w:rPr>
        <w:t>设置，既在</w:t>
      </w:r>
      <w:r w:rsidR="00DB747F">
        <w:rPr>
          <w:rFonts w:ascii="仿宋_GB2312" w:eastAsia="仿宋_GB2312" w:hint="eastAsia"/>
          <w:sz w:val="24"/>
          <w:szCs w:val="24"/>
        </w:rPr>
        <w:t>文科学术能力的基本训练、</w:t>
      </w:r>
      <w:r w:rsidR="00DC1EF1">
        <w:rPr>
          <w:rFonts w:ascii="仿宋_GB2312" w:eastAsia="仿宋_GB2312" w:hint="eastAsia"/>
          <w:sz w:val="24"/>
          <w:szCs w:val="24"/>
        </w:rPr>
        <w:t>经典文本</w:t>
      </w:r>
      <w:r w:rsidR="00DB747F">
        <w:rPr>
          <w:rFonts w:ascii="仿宋_GB2312" w:eastAsia="仿宋_GB2312" w:hint="eastAsia"/>
          <w:sz w:val="24"/>
          <w:szCs w:val="24"/>
        </w:rPr>
        <w:t>的解释与社会政治领域</w:t>
      </w:r>
      <w:r w:rsidR="00DC1EF1">
        <w:rPr>
          <w:rFonts w:ascii="仿宋_GB2312" w:eastAsia="仿宋_GB2312" w:hint="eastAsia"/>
          <w:sz w:val="24"/>
          <w:szCs w:val="24"/>
        </w:rPr>
        <w:t>的</w:t>
      </w:r>
      <w:r w:rsidR="00DB747F">
        <w:rPr>
          <w:rFonts w:ascii="仿宋_GB2312" w:eastAsia="仿宋_GB2312" w:hint="eastAsia"/>
          <w:sz w:val="24"/>
          <w:szCs w:val="24"/>
        </w:rPr>
        <w:t>跨学科研究</w:t>
      </w:r>
      <w:r w:rsidR="00DC1EF1">
        <w:rPr>
          <w:rFonts w:ascii="仿宋_GB2312" w:eastAsia="仿宋_GB2312" w:hint="eastAsia"/>
          <w:sz w:val="24"/>
          <w:szCs w:val="24"/>
        </w:rPr>
        <w:t>等方面，提出有针对性的</w:t>
      </w:r>
      <w:r w:rsidR="00DB747F">
        <w:rPr>
          <w:rFonts w:ascii="仿宋_GB2312" w:eastAsia="仿宋_GB2312" w:hint="eastAsia"/>
          <w:sz w:val="24"/>
          <w:szCs w:val="24"/>
        </w:rPr>
        <w:t>具体</w:t>
      </w:r>
      <w:r w:rsidR="00DC1EF1">
        <w:rPr>
          <w:rFonts w:ascii="仿宋_GB2312" w:eastAsia="仿宋_GB2312" w:hint="eastAsia"/>
          <w:sz w:val="24"/>
          <w:szCs w:val="24"/>
        </w:rPr>
        <w:t>要求，也鼓励学生面对中国社会的历史和现实问题，掌握</w:t>
      </w:r>
      <w:r w:rsidR="00DB747F">
        <w:rPr>
          <w:rFonts w:ascii="仿宋_GB2312" w:eastAsia="仿宋_GB2312" w:hint="eastAsia"/>
          <w:sz w:val="24"/>
          <w:szCs w:val="24"/>
        </w:rPr>
        <w:t>经验分析</w:t>
      </w:r>
      <w:r w:rsidR="00DC1EF1">
        <w:rPr>
          <w:rFonts w:ascii="仿宋_GB2312" w:eastAsia="仿宋_GB2312" w:hint="eastAsia"/>
          <w:sz w:val="24"/>
          <w:szCs w:val="24"/>
        </w:rPr>
        <w:t>的方法。</w:t>
      </w:r>
      <w:r w:rsidR="00BF17D8">
        <w:rPr>
          <w:rFonts w:ascii="仿宋_GB2312" w:eastAsia="仿宋_GB2312" w:hint="eastAsia"/>
          <w:sz w:val="24"/>
          <w:szCs w:val="24"/>
        </w:rPr>
        <w:t>“思想与社会”</w:t>
      </w:r>
      <w:r w:rsidR="007E130B">
        <w:rPr>
          <w:rFonts w:ascii="仿宋_GB2312" w:eastAsia="仿宋_GB2312" w:hint="eastAsia"/>
          <w:sz w:val="24"/>
          <w:szCs w:val="24"/>
        </w:rPr>
        <w:t>的</w:t>
      </w:r>
      <w:r w:rsidR="00BF17D8">
        <w:rPr>
          <w:rFonts w:ascii="仿宋_GB2312" w:eastAsia="仿宋_GB2312" w:hint="eastAsia"/>
          <w:sz w:val="24"/>
          <w:szCs w:val="24"/>
        </w:rPr>
        <w:t>本科培养项目，推动从人文社会研究的总体视角出发，</w:t>
      </w:r>
      <w:r w:rsidR="00C8349A">
        <w:rPr>
          <w:rFonts w:ascii="仿宋_GB2312" w:eastAsia="仿宋_GB2312" w:hint="eastAsia"/>
          <w:sz w:val="24"/>
          <w:szCs w:val="24"/>
        </w:rPr>
        <w:t>建设高水平的</w:t>
      </w:r>
      <w:r w:rsidR="00BF17D8">
        <w:rPr>
          <w:rFonts w:ascii="仿宋_GB2312" w:eastAsia="仿宋_GB2312" w:hint="eastAsia"/>
          <w:sz w:val="24"/>
          <w:szCs w:val="24"/>
        </w:rPr>
        <w:t>本科</w:t>
      </w:r>
      <w:r w:rsidR="00C8349A">
        <w:rPr>
          <w:rFonts w:ascii="仿宋_GB2312" w:eastAsia="仿宋_GB2312" w:hint="eastAsia"/>
          <w:sz w:val="24"/>
          <w:szCs w:val="24"/>
        </w:rPr>
        <w:t>生教育</w:t>
      </w:r>
      <w:r w:rsidR="00BF17D8">
        <w:rPr>
          <w:rFonts w:ascii="仿宋_GB2312" w:eastAsia="仿宋_GB2312" w:hint="eastAsia"/>
          <w:sz w:val="24"/>
          <w:szCs w:val="24"/>
        </w:rPr>
        <w:t>，</w:t>
      </w:r>
      <w:r w:rsidR="000B2F62">
        <w:rPr>
          <w:rFonts w:ascii="仿宋_GB2312" w:eastAsia="仿宋_GB2312" w:hint="eastAsia"/>
          <w:sz w:val="24"/>
          <w:szCs w:val="24"/>
        </w:rPr>
        <w:t>创造</w:t>
      </w:r>
      <w:r w:rsidR="002D158C">
        <w:rPr>
          <w:rFonts w:ascii="仿宋_GB2312" w:eastAsia="仿宋_GB2312" w:hint="eastAsia"/>
          <w:sz w:val="24"/>
          <w:szCs w:val="24"/>
        </w:rPr>
        <w:t>优良</w:t>
      </w:r>
      <w:r w:rsidR="000B2F62">
        <w:rPr>
          <w:rFonts w:ascii="仿宋_GB2312" w:eastAsia="仿宋_GB2312" w:hint="eastAsia"/>
          <w:sz w:val="24"/>
          <w:szCs w:val="24"/>
        </w:rPr>
        <w:t>的读书氛围，</w:t>
      </w:r>
      <w:r w:rsidR="00BF17D8">
        <w:rPr>
          <w:rFonts w:ascii="仿宋_GB2312" w:eastAsia="仿宋_GB2312" w:hint="eastAsia"/>
          <w:sz w:val="24"/>
          <w:szCs w:val="24"/>
        </w:rPr>
        <w:t>培养</w:t>
      </w:r>
      <w:r w:rsidR="00C8349A">
        <w:rPr>
          <w:rFonts w:ascii="仿宋_GB2312" w:eastAsia="仿宋_GB2312" w:hint="eastAsia"/>
          <w:sz w:val="24"/>
          <w:szCs w:val="24"/>
        </w:rPr>
        <w:t>有学术潜力的</w:t>
      </w:r>
      <w:r w:rsidR="00BF17D8">
        <w:rPr>
          <w:rFonts w:ascii="仿宋_GB2312" w:eastAsia="仿宋_GB2312" w:hint="eastAsia"/>
          <w:sz w:val="24"/>
          <w:szCs w:val="24"/>
        </w:rPr>
        <w:t>理论研究人才和有敏锐社会分析能力的</w:t>
      </w:r>
      <w:r w:rsidR="007E130B">
        <w:rPr>
          <w:rFonts w:ascii="仿宋_GB2312" w:eastAsia="仿宋_GB2312" w:hint="eastAsia"/>
          <w:sz w:val="24"/>
          <w:szCs w:val="24"/>
        </w:rPr>
        <w:t>实践</w:t>
      </w:r>
      <w:r w:rsidR="000B2F62">
        <w:rPr>
          <w:rFonts w:ascii="仿宋_GB2312" w:eastAsia="仿宋_GB2312" w:hint="eastAsia"/>
          <w:sz w:val="24"/>
          <w:szCs w:val="24"/>
        </w:rPr>
        <w:t>人才。</w:t>
      </w:r>
    </w:p>
    <w:p w:rsidR="00C603D3" w:rsidRDefault="00C603D3" w:rsidP="00C603D3">
      <w:pPr>
        <w:pStyle w:val="a3"/>
        <w:ind w:left="420" w:firstLineChars="0" w:firstLine="0"/>
      </w:pPr>
    </w:p>
    <w:p w:rsidR="00C603D3" w:rsidRPr="00691EF2" w:rsidRDefault="00C603D3" w:rsidP="00C603D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91EF2">
        <w:rPr>
          <w:rFonts w:hint="eastAsia"/>
          <w:sz w:val="28"/>
          <w:szCs w:val="28"/>
        </w:rPr>
        <w:t>“思想与社会”教学计划</w:t>
      </w:r>
    </w:p>
    <w:p w:rsidR="007E130B" w:rsidRDefault="007E130B" w:rsidP="00BF17D8">
      <w:pPr>
        <w:pStyle w:val="a3"/>
        <w:numPr>
          <w:ilvl w:val="0"/>
          <w:numId w:val="4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项目</w:t>
      </w:r>
      <w:r w:rsidR="00BF17D8" w:rsidRPr="00BF17D8">
        <w:rPr>
          <w:rFonts w:ascii="仿宋_GB2312" w:eastAsia="仿宋_GB2312" w:hint="eastAsia"/>
          <w:b/>
          <w:sz w:val="24"/>
          <w:szCs w:val="24"/>
        </w:rPr>
        <w:t>核心课程要求：</w:t>
      </w:r>
      <w:r>
        <w:rPr>
          <w:rFonts w:ascii="仿宋_GB2312" w:eastAsia="仿宋_GB2312" w:hint="eastAsia"/>
          <w:sz w:val="24"/>
          <w:szCs w:val="24"/>
        </w:rPr>
        <w:t>参加“思想与社会”项目的同学需完成</w:t>
      </w:r>
    </w:p>
    <w:p w:rsidR="007E130B" w:rsidRDefault="007E130B" w:rsidP="007E130B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24"/>
          <w:szCs w:val="24"/>
        </w:rPr>
      </w:pPr>
      <w:r w:rsidRPr="00BF17D8">
        <w:rPr>
          <w:rFonts w:ascii="仿宋_GB2312" w:eastAsia="仿宋_GB2312" w:hint="eastAsia"/>
          <w:sz w:val="24"/>
          <w:szCs w:val="24"/>
        </w:rPr>
        <w:t>3门“思想与社会”项目</w:t>
      </w:r>
      <w:r>
        <w:rPr>
          <w:rFonts w:ascii="仿宋_GB2312" w:eastAsia="仿宋_GB2312" w:hint="eastAsia"/>
          <w:sz w:val="24"/>
          <w:szCs w:val="24"/>
        </w:rPr>
        <w:t>必修</w:t>
      </w:r>
      <w:r w:rsidRPr="00BF17D8">
        <w:rPr>
          <w:rFonts w:ascii="仿宋_GB2312" w:eastAsia="仿宋_GB2312" w:hint="eastAsia"/>
          <w:sz w:val="24"/>
          <w:szCs w:val="24"/>
        </w:rPr>
        <w:t>课程（</w:t>
      </w:r>
      <w:r w:rsidR="006E77B9">
        <w:rPr>
          <w:rFonts w:ascii="仿宋_GB2312" w:eastAsia="仿宋_GB2312" w:hint="eastAsia"/>
          <w:sz w:val="24"/>
          <w:szCs w:val="24"/>
        </w:rPr>
        <w:t>思想与社会研究方法；</w:t>
      </w:r>
      <w:r w:rsidR="006E77B9" w:rsidRPr="00BF17D8">
        <w:rPr>
          <w:rFonts w:ascii="仿宋_GB2312" w:eastAsia="仿宋_GB2312" w:hint="eastAsia"/>
          <w:sz w:val="24"/>
          <w:szCs w:val="24"/>
        </w:rPr>
        <w:t>社会</w:t>
      </w:r>
      <w:r w:rsidR="006E77B9">
        <w:rPr>
          <w:rFonts w:ascii="仿宋_GB2312" w:eastAsia="仿宋_GB2312" w:hint="eastAsia"/>
          <w:sz w:val="24"/>
          <w:szCs w:val="24"/>
        </w:rPr>
        <w:t>研究：</w:t>
      </w:r>
      <w:r w:rsidR="006E77B9" w:rsidRPr="00BF17D8">
        <w:rPr>
          <w:rFonts w:ascii="仿宋_GB2312" w:eastAsia="仿宋_GB2312" w:hint="eastAsia"/>
          <w:sz w:val="24"/>
          <w:szCs w:val="24"/>
        </w:rPr>
        <w:t>经典</w:t>
      </w:r>
      <w:r w:rsidR="006E77B9">
        <w:rPr>
          <w:rFonts w:ascii="仿宋_GB2312" w:eastAsia="仿宋_GB2312" w:hint="eastAsia"/>
          <w:sz w:val="24"/>
          <w:szCs w:val="24"/>
        </w:rPr>
        <w:t>与方法；</w:t>
      </w:r>
      <w:r w:rsidR="006E77B9" w:rsidRPr="00BF17D8">
        <w:rPr>
          <w:rFonts w:ascii="仿宋_GB2312" w:eastAsia="仿宋_GB2312" w:hint="eastAsia"/>
          <w:sz w:val="24"/>
          <w:szCs w:val="24"/>
        </w:rPr>
        <w:t>政治哲学</w:t>
      </w:r>
      <w:r w:rsidRPr="00BF17D8">
        <w:rPr>
          <w:rFonts w:ascii="仿宋_GB2312" w:eastAsia="仿宋_GB2312" w:hint="eastAsia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，计</w:t>
      </w:r>
      <w:r w:rsidRPr="000E7437">
        <w:rPr>
          <w:rFonts w:ascii="仿宋_GB2312" w:eastAsia="仿宋_GB2312" w:hint="eastAsia"/>
          <w:b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学分；</w:t>
      </w:r>
    </w:p>
    <w:p w:rsidR="00BF17D8" w:rsidRPr="00BF17D8" w:rsidRDefault="00BF17D8" w:rsidP="007E130B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24"/>
          <w:szCs w:val="24"/>
        </w:rPr>
      </w:pPr>
      <w:r w:rsidRPr="00BF17D8">
        <w:rPr>
          <w:rFonts w:ascii="仿宋_GB2312" w:eastAsia="仿宋_GB2312" w:hint="eastAsia"/>
          <w:sz w:val="24"/>
          <w:szCs w:val="24"/>
        </w:rPr>
        <w:t>总学分不低于</w:t>
      </w:r>
      <w:r w:rsidR="008071EA" w:rsidRPr="000E7437">
        <w:rPr>
          <w:rFonts w:ascii="仿宋_GB2312" w:eastAsia="仿宋_GB2312" w:hint="eastAsia"/>
          <w:b/>
          <w:sz w:val="24"/>
          <w:szCs w:val="24"/>
        </w:rPr>
        <w:t>10</w:t>
      </w:r>
      <w:r w:rsidRPr="00BF17D8">
        <w:rPr>
          <w:rFonts w:ascii="仿宋_GB2312" w:eastAsia="仿宋_GB2312" w:hint="eastAsia"/>
          <w:sz w:val="24"/>
          <w:szCs w:val="24"/>
        </w:rPr>
        <w:t>个学分</w:t>
      </w:r>
      <w:r w:rsidR="008071EA" w:rsidRPr="00BF17D8">
        <w:rPr>
          <w:rFonts w:ascii="仿宋_GB2312" w:eastAsia="仿宋_GB2312" w:hint="eastAsia"/>
          <w:sz w:val="24"/>
          <w:szCs w:val="24"/>
        </w:rPr>
        <w:t>（</w:t>
      </w:r>
      <w:r w:rsidR="008071EA">
        <w:rPr>
          <w:rFonts w:ascii="仿宋_GB2312" w:eastAsia="仿宋_GB2312" w:hint="eastAsia"/>
          <w:sz w:val="24"/>
          <w:szCs w:val="24"/>
        </w:rPr>
        <w:t>每系至少2</w:t>
      </w:r>
      <w:r w:rsidR="008071EA" w:rsidRPr="00BF17D8">
        <w:rPr>
          <w:rFonts w:ascii="仿宋_GB2312" w:eastAsia="仿宋_GB2312" w:hint="eastAsia"/>
          <w:sz w:val="24"/>
          <w:szCs w:val="24"/>
        </w:rPr>
        <w:t>门</w:t>
      </w:r>
      <w:r w:rsidR="008071EA">
        <w:rPr>
          <w:rFonts w:ascii="仿宋_GB2312" w:eastAsia="仿宋_GB2312" w:hint="eastAsia"/>
          <w:sz w:val="24"/>
          <w:szCs w:val="24"/>
        </w:rPr>
        <w:t>）</w:t>
      </w:r>
      <w:r w:rsidRPr="00BF17D8">
        <w:rPr>
          <w:rFonts w:ascii="仿宋_GB2312" w:eastAsia="仿宋_GB2312" w:hint="eastAsia"/>
          <w:sz w:val="24"/>
          <w:szCs w:val="24"/>
        </w:rPr>
        <w:t>的</w:t>
      </w:r>
      <w:r w:rsidR="00F73514">
        <w:rPr>
          <w:rFonts w:ascii="仿宋_GB2312" w:eastAsia="仿宋_GB2312" w:hint="eastAsia"/>
          <w:sz w:val="24"/>
          <w:szCs w:val="24"/>
        </w:rPr>
        <w:t>哲学专业或社会学专业</w:t>
      </w:r>
      <w:r w:rsidR="00F73514" w:rsidRPr="00BF17D8">
        <w:rPr>
          <w:rFonts w:ascii="仿宋_GB2312" w:eastAsia="仿宋_GB2312" w:hint="eastAsia"/>
          <w:sz w:val="24"/>
          <w:szCs w:val="24"/>
        </w:rPr>
        <w:t>核心课程</w:t>
      </w:r>
      <w:r w:rsidRPr="00BF17D8">
        <w:rPr>
          <w:rFonts w:ascii="仿宋_GB2312" w:eastAsia="仿宋_GB2312" w:hint="eastAsia"/>
          <w:sz w:val="24"/>
          <w:szCs w:val="24"/>
        </w:rPr>
        <w:t>；</w:t>
      </w:r>
    </w:p>
    <w:p w:rsidR="00BF17D8" w:rsidRDefault="00BF17D8" w:rsidP="00BF17D8">
      <w:pPr>
        <w:pStyle w:val="a3"/>
        <w:ind w:left="720" w:firstLineChars="0" w:firstLine="0"/>
        <w:rPr>
          <w:rFonts w:ascii="仿宋_GB2312" w:eastAsia="仿宋_GB2312"/>
          <w:sz w:val="24"/>
          <w:szCs w:val="24"/>
        </w:rPr>
      </w:pPr>
    </w:p>
    <w:p w:rsidR="00BF17D8" w:rsidRPr="006E77B9" w:rsidRDefault="00BF17D8" w:rsidP="006E77B9">
      <w:pPr>
        <w:pStyle w:val="a3"/>
        <w:numPr>
          <w:ilvl w:val="0"/>
          <w:numId w:val="4"/>
        </w:numPr>
        <w:spacing w:afterLines="50" w:after="156"/>
        <w:ind w:firstLineChars="0"/>
        <w:rPr>
          <w:rFonts w:ascii="仿宋_GB2312" w:eastAsia="仿宋_GB2312"/>
          <w:sz w:val="24"/>
          <w:szCs w:val="24"/>
        </w:rPr>
      </w:pPr>
      <w:r w:rsidRPr="006E77B9">
        <w:rPr>
          <w:rFonts w:ascii="仿宋_GB2312" w:eastAsia="仿宋_GB2312" w:hint="eastAsia"/>
          <w:b/>
          <w:sz w:val="24"/>
          <w:szCs w:val="24"/>
        </w:rPr>
        <w:t>跨学科课程要求</w:t>
      </w:r>
      <w:r w:rsidRPr="006E77B9">
        <w:rPr>
          <w:rFonts w:ascii="仿宋_GB2312" w:eastAsia="仿宋_GB2312" w:hint="eastAsia"/>
          <w:sz w:val="24"/>
          <w:szCs w:val="24"/>
        </w:rPr>
        <w:t>：参加“思想与社会”项目的同学，在教学委员会指定的</w:t>
      </w:r>
      <w:r w:rsidR="000E7437" w:rsidRPr="006E77B9">
        <w:rPr>
          <w:rFonts w:ascii="仿宋_GB2312" w:eastAsia="仿宋_GB2312" w:hint="eastAsia"/>
          <w:sz w:val="24"/>
          <w:szCs w:val="24"/>
        </w:rPr>
        <w:t>（哲学系、社会学系及其他人文或社科院系的）</w:t>
      </w:r>
      <w:r w:rsidRPr="006E77B9">
        <w:rPr>
          <w:rFonts w:ascii="仿宋_GB2312" w:eastAsia="仿宋_GB2312" w:hint="eastAsia"/>
          <w:sz w:val="24"/>
          <w:szCs w:val="24"/>
        </w:rPr>
        <w:t>课程范围内，在导师的具体指导下，至少选修</w:t>
      </w:r>
      <w:r w:rsidR="000E7437" w:rsidRPr="006E77B9">
        <w:rPr>
          <w:rFonts w:ascii="仿宋_GB2312" w:eastAsia="仿宋_GB2312" w:hint="eastAsia"/>
          <w:b/>
          <w:sz w:val="24"/>
          <w:szCs w:val="24"/>
        </w:rPr>
        <w:t>15</w:t>
      </w:r>
      <w:r w:rsidRPr="006E77B9">
        <w:rPr>
          <w:rFonts w:ascii="仿宋_GB2312" w:eastAsia="仿宋_GB2312" w:hint="eastAsia"/>
          <w:sz w:val="24"/>
          <w:szCs w:val="24"/>
        </w:rPr>
        <w:t>个学分</w:t>
      </w:r>
      <w:r w:rsidR="000E7437" w:rsidRPr="006E77B9">
        <w:rPr>
          <w:rFonts w:ascii="仿宋_GB2312" w:eastAsia="仿宋_GB2312" w:hint="eastAsia"/>
          <w:sz w:val="24"/>
          <w:szCs w:val="24"/>
        </w:rPr>
        <w:t>的课程</w:t>
      </w:r>
      <w:r w:rsidRPr="006E77B9">
        <w:rPr>
          <w:rFonts w:ascii="仿宋_GB2312" w:eastAsia="仿宋_GB2312" w:hint="eastAsia"/>
          <w:sz w:val="24"/>
          <w:szCs w:val="24"/>
        </w:rPr>
        <w:t>（具体课程目录详见 “思想与社会”项目教学计划）。</w:t>
      </w:r>
    </w:p>
    <w:p w:rsidR="000E7437" w:rsidRPr="000E7437" w:rsidRDefault="000E7437" w:rsidP="006E77B9">
      <w:pPr>
        <w:pStyle w:val="a3"/>
        <w:numPr>
          <w:ilvl w:val="0"/>
          <w:numId w:val="4"/>
        </w:numPr>
        <w:spacing w:afterLines="50" w:after="156"/>
        <w:ind w:firstLineChars="0"/>
      </w:pPr>
      <w:r w:rsidRPr="006E77B9">
        <w:rPr>
          <w:rFonts w:ascii="仿宋_GB2312" w:eastAsia="仿宋_GB2312" w:hint="eastAsia"/>
          <w:b/>
          <w:sz w:val="24"/>
          <w:szCs w:val="24"/>
        </w:rPr>
        <w:t>学分替换</w:t>
      </w:r>
      <w:r>
        <w:rPr>
          <w:rFonts w:hint="eastAsia"/>
        </w:rPr>
        <w:t>：</w:t>
      </w:r>
      <w:r w:rsidRPr="006E77B9">
        <w:rPr>
          <w:rFonts w:ascii="仿宋_GB2312" w:eastAsia="仿宋_GB2312" w:hint="eastAsia"/>
          <w:sz w:val="24"/>
          <w:szCs w:val="24"/>
        </w:rPr>
        <w:t>参加“思想与社会”项目的同学所完成的课程学分，可以用来满足</w:t>
      </w:r>
      <w:r w:rsidR="001A329C" w:rsidRPr="006E77B9">
        <w:rPr>
          <w:rFonts w:ascii="仿宋_GB2312" w:eastAsia="仿宋_GB2312" w:hint="eastAsia"/>
          <w:sz w:val="24"/>
          <w:szCs w:val="24"/>
        </w:rPr>
        <w:t>各系培养</w:t>
      </w:r>
      <w:r w:rsidRPr="006E77B9">
        <w:rPr>
          <w:rFonts w:ascii="仿宋_GB2312" w:eastAsia="仿宋_GB2312" w:hint="eastAsia"/>
          <w:sz w:val="24"/>
          <w:szCs w:val="24"/>
        </w:rPr>
        <w:t>方案中第三类和第四类课程的</w:t>
      </w:r>
      <w:r w:rsidR="001A329C" w:rsidRPr="006E77B9">
        <w:rPr>
          <w:rFonts w:ascii="仿宋_GB2312" w:eastAsia="仿宋_GB2312" w:hint="eastAsia"/>
          <w:sz w:val="24"/>
          <w:szCs w:val="24"/>
        </w:rPr>
        <w:t>学分</w:t>
      </w:r>
      <w:r w:rsidRPr="006E77B9">
        <w:rPr>
          <w:rFonts w:ascii="仿宋_GB2312" w:eastAsia="仿宋_GB2312" w:hint="eastAsia"/>
          <w:sz w:val="24"/>
          <w:szCs w:val="24"/>
        </w:rPr>
        <w:t>要求，原则上不鼓励同学</w:t>
      </w:r>
      <w:r w:rsidR="001A329C" w:rsidRPr="006E77B9">
        <w:rPr>
          <w:rFonts w:ascii="仿宋_GB2312" w:eastAsia="仿宋_GB2312" w:hint="eastAsia"/>
          <w:sz w:val="24"/>
          <w:szCs w:val="24"/>
        </w:rPr>
        <w:t>大幅</w:t>
      </w:r>
      <w:r w:rsidRPr="006E77B9">
        <w:rPr>
          <w:rFonts w:ascii="仿宋_GB2312" w:eastAsia="仿宋_GB2312" w:hint="eastAsia"/>
          <w:sz w:val="24"/>
          <w:szCs w:val="24"/>
        </w:rPr>
        <w:t>增加总体学分数量。</w:t>
      </w:r>
    </w:p>
    <w:p w:rsidR="000E7437" w:rsidRDefault="000E7437" w:rsidP="000E7437">
      <w:pPr>
        <w:pStyle w:val="a3"/>
        <w:ind w:left="720" w:firstLineChars="0" w:firstLine="0"/>
        <w:rPr>
          <w:rFonts w:ascii="仿宋_GB2312" w:eastAsia="仿宋_GB2312"/>
          <w:sz w:val="24"/>
          <w:szCs w:val="24"/>
        </w:rPr>
      </w:pPr>
    </w:p>
    <w:p w:rsidR="000E7437" w:rsidRPr="00691EF2" w:rsidRDefault="000E7437" w:rsidP="000E7437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91EF2">
        <w:rPr>
          <w:rFonts w:hint="eastAsia"/>
          <w:sz w:val="28"/>
          <w:szCs w:val="28"/>
        </w:rPr>
        <w:t>“思想与社会”</w:t>
      </w:r>
      <w:r>
        <w:rPr>
          <w:rFonts w:hint="eastAsia"/>
          <w:sz w:val="28"/>
          <w:szCs w:val="28"/>
        </w:rPr>
        <w:t>项目培养特色</w:t>
      </w:r>
    </w:p>
    <w:p w:rsidR="000E7437" w:rsidRDefault="000E7437" w:rsidP="000E7437">
      <w:pPr>
        <w:rPr>
          <w:rFonts w:ascii="仿宋_GB2312" w:eastAsia="仿宋_GB2312"/>
          <w:sz w:val="24"/>
          <w:szCs w:val="24"/>
        </w:rPr>
      </w:pPr>
      <w:r w:rsidRPr="000E7437">
        <w:rPr>
          <w:rFonts w:ascii="仿宋_GB2312" w:eastAsia="仿宋_GB2312" w:hint="eastAsia"/>
          <w:sz w:val="24"/>
          <w:szCs w:val="24"/>
        </w:rPr>
        <w:t>“思想与社会”项目旨在创造学生</w:t>
      </w:r>
      <w:r w:rsidR="006E77B9">
        <w:rPr>
          <w:rFonts w:ascii="仿宋_GB2312" w:eastAsia="仿宋_GB2312" w:hint="eastAsia"/>
          <w:sz w:val="24"/>
          <w:szCs w:val="24"/>
        </w:rPr>
        <w:t>与</w:t>
      </w:r>
      <w:r w:rsidRPr="000E7437">
        <w:rPr>
          <w:rFonts w:ascii="仿宋_GB2312" w:eastAsia="仿宋_GB2312" w:hint="eastAsia"/>
          <w:sz w:val="24"/>
          <w:szCs w:val="24"/>
        </w:rPr>
        <w:t>老师共同读书、切磋</w:t>
      </w:r>
      <w:r w:rsidR="006911E4">
        <w:rPr>
          <w:rFonts w:ascii="仿宋_GB2312" w:eastAsia="仿宋_GB2312" w:hint="eastAsia"/>
          <w:sz w:val="24"/>
          <w:szCs w:val="24"/>
        </w:rPr>
        <w:t>交流</w:t>
      </w:r>
      <w:r w:rsidRPr="000E7437">
        <w:rPr>
          <w:rFonts w:ascii="仿宋_GB2312" w:eastAsia="仿宋_GB2312" w:hint="eastAsia"/>
          <w:sz w:val="24"/>
          <w:szCs w:val="24"/>
        </w:rPr>
        <w:t>的学术共同体。</w:t>
      </w:r>
    </w:p>
    <w:p w:rsidR="000E7437" w:rsidRPr="000E7437" w:rsidRDefault="000E7437" w:rsidP="000E7437">
      <w:pPr>
        <w:rPr>
          <w:rFonts w:ascii="仿宋_GB2312" w:eastAsia="仿宋_GB2312"/>
          <w:sz w:val="24"/>
          <w:szCs w:val="24"/>
        </w:rPr>
      </w:pPr>
    </w:p>
    <w:p w:rsidR="00691EF2" w:rsidRPr="000E7437" w:rsidRDefault="000E7437" w:rsidP="000E7437">
      <w:pPr>
        <w:ind w:left="708" w:hangingChars="294" w:hanging="70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（一）</w:t>
      </w:r>
      <w:r w:rsidR="00691EF2" w:rsidRPr="000E7437">
        <w:rPr>
          <w:rFonts w:ascii="仿宋_GB2312" w:eastAsia="仿宋_GB2312" w:hint="eastAsia"/>
          <w:b/>
          <w:sz w:val="24"/>
          <w:szCs w:val="24"/>
        </w:rPr>
        <w:t>导师制：</w:t>
      </w:r>
      <w:r w:rsidRPr="000E7437">
        <w:rPr>
          <w:rFonts w:ascii="仿宋_GB2312" w:eastAsia="仿宋_GB2312" w:hint="eastAsia"/>
          <w:sz w:val="24"/>
          <w:szCs w:val="24"/>
        </w:rPr>
        <w:t>教学委员会</w:t>
      </w:r>
      <w:r>
        <w:rPr>
          <w:rFonts w:ascii="仿宋_GB2312" w:eastAsia="仿宋_GB2312" w:hint="eastAsia"/>
          <w:sz w:val="24"/>
          <w:szCs w:val="24"/>
        </w:rPr>
        <w:t>为每位参加</w:t>
      </w:r>
      <w:r w:rsidRPr="000E7437">
        <w:rPr>
          <w:rFonts w:ascii="仿宋_GB2312" w:eastAsia="仿宋_GB2312" w:hint="eastAsia"/>
          <w:sz w:val="24"/>
          <w:szCs w:val="24"/>
        </w:rPr>
        <w:t>“思想与社会”</w:t>
      </w:r>
      <w:r w:rsidR="00691EF2" w:rsidRPr="000E7437">
        <w:rPr>
          <w:rFonts w:ascii="仿宋_GB2312" w:eastAsia="仿宋_GB2312" w:hint="eastAsia"/>
          <w:sz w:val="24"/>
          <w:szCs w:val="24"/>
        </w:rPr>
        <w:t>项</w:t>
      </w:r>
      <w:r>
        <w:rPr>
          <w:rFonts w:ascii="仿宋_GB2312" w:eastAsia="仿宋_GB2312" w:hint="eastAsia"/>
          <w:sz w:val="24"/>
          <w:szCs w:val="24"/>
        </w:rPr>
        <w:t>目的</w:t>
      </w:r>
      <w:r w:rsidR="00691EF2" w:rsidRPr="000E7437">
        <w:rPr>
          <w:rFonts w:ascii="仿宋_GB2312" w:eastAsia="仿宋_GB2312" w:hint="eastAsia"/>
          <w:sz w:val="24"/>
          <w:szCs w:val="24"/>
        </w:rPr>
        <w:t>学生指定一位指导</w:t>
      </w:r>
      <w:r w:rsidR="00691EF2" w:rsidRPr="000E7437">
        <w:rPr>
          <w:rFonts w:ascii="仿宋_GB2312" w:eastAsia="仿宋_GB2312" w:hint="eastAsia"/>
          <w:sz w:val="24"/>
          <w:szCs w:val="24"/>
        </w:rPr>
        <w:lastRenderedPageBreak/>
        <w:t>教师，指导课程选修与课外</w:t>
      </w:r>
      <w:r w:rsidR="00BF66FA">
        <w:rPr>
          <w:rFonts w:ascii="仿宋_GB2312" w:eastAsia="仿宋_GB2312" w:hint="eastAsia"/>
          <w:sz w:val="24"/>
          <w:szCs w:val="24"/>
        </w:rPr>
        <w:t>自主</w:t>
      </w:r>
      <w:r w:rsidR="00691EF2" w:rsidRPr="000E7437">
        <w:rPr>
          <w:rFonts w:ascii="仿宋_GB2312" w:eastAsia="仿宋_GB2312" w:hint="eastAsia"/>
          <w:sz w:val="24"/>
          <w:szCs w:val="24"/>
        </w:rPr>
        <w:t>阅读，</w:t>
      </w:r>
      <w:r w:rsidR="00BF66FA" w:rsidRPr="00BF66FA">
        <w:rPr>
          <w:rFonts w:ascii="仿宋_GB2312" w:eastAsia="仿宋_GB2312"/>
          <w:sz w:val="24"/>
          <w:szCs w:val="24"/>
        </w:rPr>
        <w:t>并可以担任学生的本科科研指导教师</w:t>
      </w:r>
      <w:r w:rsidR="00691EF2" w:rsidRPr="000E7437">
        <w:rPr>
          <w:rFonts w:ascii="仿宋_GB2312" w:eastAsia="仿宋_GB2312" w:hint="eastAsia"/>
          <w:sz w:val="24"/>
          <w:szCs w:val="24"/>
        </w:rPr>
        <w:t>。在完成基础阶段的课程学习后，从三年级起，根据学生的具体要求，项目将委托指导教师为每位学生设计后两年的课程计划，包含特定的文本研读课和独立研究</w:t>
      </w:r>
      <w:r>
        <w:rPr>
          <w:rFonts w:ascii="仿宋_GB2312" w:eastAsia="仿宋_GB2312" w:hint="eastAsia"/>
          <w:sz w:val="24"/>
          <w:szCs w:val="24"/>
        </w:rPr>
        <w:t>计划</w:t>
      </w:r>
      <w:r w:rsidR="00691EF2" w:rsidRPr="000E7437">
        <w:rPr>
          <w:rFonts w:ascii="仿宋_GB2312" w:eastAsia="仿宋_GB2312" w:hint="eastAsia"/>
          <w:sz w:val="24"/>
          <w:szCs w:val="24"/>
        </w:rPr>
        <w:t>。</w:t>
      </w:r>
    </w:p>
    <w:p w:rsidR="00691EF2" w:rsidRPr="00691EF2" w:rsidRDefault="00691EF2" w:rsidP="00691EF2">
      <w:pPr>
        <w:pStyle w:val="a3"/>
        <w:ind w:left="720" w:firstLineChars="0" w:firstLine="0"/>
        <w:rPr>
          <w:rFonts w:ascii="仿宋_GB2312" w:eastAsia="仿宋_GB2312"/>
          <w:sz w:val="24"/>
          <w:szCs w:val="24"/>
        </w:rPr>
      </w:pPr>
    </w:p>
    <w:p w:rsidR="00BF17D8" w:rsidRPr="000E7437" w:rsidRDefault="000E7437" w:rsidP="000E7437">
      <w:pPr>
        <w:ind w:left="708" w:hangingChars="294" w:hanging="708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（二）</w:t>
      </w:r>
      <w:r w:rsidR="00BF17D8" w:rsidRPr="000E7437">
        <w:rPr>
          <w:rFonts w:ascii="仿宋_GB2312" w:eastAsia="仿宋_GB2312" w:hint="eastAsia"/>
          <w:b/>
          <w:sz w:val="24"/>
          <w:szCs w:val="24"/>
        </w:rPr>
        <w:t>综合考试：</w:t>
      </w:r>
      <w:r w:rsidR="00691EF2" w:rsidRPr="000E7437">
        <w:rPr>
          <w:rFonts w:ascii="仿宋_GB2312" w:eastAsia="仿宋_GB2312" w:hint="eastAsia"/>
          <w:sz w:val="24"/>
          <w:szCs w:val="24"/>
        </w:rPr>
        <w:t>参加“思想与社会”项目的同学，</w:t>
      </w:r>
      <w:r w:rsidR="00BF17D8" w:rsidRPr="000E7437">
        <w:rPr>
          <w:rFonts w:ascii="仿宋_GB2312" w:eastAsia="仿宋_GB2312" w:hint="eastAsia"/>
          <w:sz w:val="24"/>
          <w:szCs w:val="24"/>
        </w:rPr>
        <w:t>在二年级</w:t>
      </w:r>
      <w:r w:rsidR="00691EF2" w:rsidRPr="000E7437">
        <w:rPr>
          <w:rFonts w:ascii="仿宋_GB2312" w:eastAsia="仿宋_GB2312" w:hint="eastAsia"/>
          <w:sz w:val="24"/>
          <w:szCs w:val="24"/>
        </w:rPr>
        <w:t>春季学期结束前与导师协商，</w:t>
      </w:r>
      <w:r w:rsidR="00BF17D8" w:rsidRPr="000E7437">
        <w:rPr>
          <w:rFonts w:ascii="仿宋_GB2312" w:eastAsia="仿宋_GB2312" w:hint="eastAsia"/>
          <w:sz w:val="24"/>
          <w:szCs w:val="24"/>
        </w:rPr>
        <w:t>围绕一定主题确定大学期间精读</w:t>
      </w:r>
      <w:r w:rsidR="00691EF2" w:rsidRPr="000E7437">
        <w:rPr>
          <w:rFonts w:ascii="仿宋_GB2312" w:eastAsia="仿宋_GB2312" w:hint="eastAsia"/>
          <w:sz w:val="24"/>
          <w:szCs w:val="24"/>
        </w:rPr>
        <w:t>的文本</w:t>
      </w:r>
      <w:r w:rsidR="00BF17D8" w:rsidRPr="000E7437">
        <w:rPr>
          <w:rFonts w:ascii="仿宋_GB2312" w:eastAsia="仿宋_GB2312" w:hint="eastAsia"/>
          <w:sz w:val="24"/>
          <w:szCs w:val="24"/>
        </w:rPr>
        <w:t>目录（约为6本著作）。项目鼓励学生通过</w:t>
      </w:r>
      <w:r>
        <w:rPr>
          <w:rFonts w:ascii="仿宋_GB2312" w:eastAsia="仿宋_GB2312" w:hint="eastAsia"/>
          <w:sz w:val="24"/>
          <w:szCs w:val="24"/>
        </w:rPr>
        <w:t>选修课程</w:t>
      </w:r>
      <w:r w:rsidR="00691EF2" w:rsidRPr="000E7437">
        <w:rPr>
          <w:rFonts w:ascii="仿宋_GB2312" w:eastAsia="仿宋_GB2312" w:hint="eastAsia"/>
          <w:sz w:val="24"/>
          <w:szCs w:val="24"/>
        </w:rPr>
        <w:t>、小组阅读、</w:t>
      </w:r>
      <w:r w:rsidR="00BF17D8" w:rsidRPr="000E7437">
        <w:rPr>
          <w:rFonts w:ascii="仿宋_GB2312" w:eastAsia="仿宋_GB2312" w:hint="eastAsia"/>
          <w:sz w:val="24"/>
          <w:szCs w:val="24"/>
        </w:rPr>
        <w:t>独立研究等方式加深对这些文本的理解。在三年级春季学期结束前组织文本阅读的“综合考试”，学生要求根据自己对文本的理解和对相关主题的思考，通过考试论文回答考核小组提出的问题。</w:t>
      </w:r>
    </w:p>
    <w:p w:rsidR="00691EF2" w:rsidRDefault="00691EF2" w:rsidP="00BF17D8">
      <w:pPr>
        <w:pStyle w:val="a3"/>
        <w:spacing w:afterLines="50" w:after="156"/>
        <w:ind w:left="357" w:firstLineChars="0" w:firstLine="0"/>
        <w:rPr>
          <w:rFonts w:ascii="仿宋_GB2312" w:eastAsia="仿宋_GB2312"/>
          <w:sz w:val="24"/>
          <w:szCs w:val="24"/>
        </w:rPr>
      </w:pPr>
    </w:p>
    <w:p w:rsidR="00691EF2" w:rsidRDefault="00691EF2" w:rsidP="006E77B9">
      <w:pPr>
        <w:pStyle w:val="a3"/>
        <w:numPr>
          <w:ilvl w:val="0"/>
          <w:numId w:val="4"/>
        </w:numPr>
        <w:spacing w:afterLines="50" w:after="156"/>
        <w:ind w:firstLineChars="0"/>
      </w:pPr>
      <w:r w:rsidRPr="00691EF2">
        <w:rPr>
          <w:rFonts w:ascii="仿宋_GB2312" w:eastAsia="仿宋_GB2312" w:hint="eastAsia"/>
          <w:b/>
          <w:sz w:val="24"/>
          <w:szCs w:val="24"/>
        </w:rPr>
        <w:t>学位</w:t>
      </w:r>
      <w:r w:rsidR="006E77B9">
        <w:rPr>
          <w:rFonts w:ascii="仿宋_GB2312" w:eastAsia="仿宋_GB2312" w:hint="eastAsia"/>
          <w:b/>
          <w:sz w:val="24"/>
          <w:szCs w:val="24"/>
        </w:rPr>
        <w:t>与项目认定</w:t>
      </w:r>
      <w:r w:rsidRPr="00691EF2">
        <w:rPr>
          <w:rFonts w:ascii="仿宋_GB2312" w:eastAsia="仿宋_GB2312" w:hint="eastAsia"/>
          <w:b/>
          <w:sz w:val="24"/>
          <w:szCs w:val="24"/>
        </w:rPr>
        <w:t>：</w:t>
      </w:r>
      <w:r>
        <w:rPr>
          <w:rFonts w:hint="eastAsia"/>
        </w:rPr>
        <w:t xml:space="preserve"> </w:t>
      </w:r>
      <w:r w:rsidR="000E7437">
        <w:rPr>
          <w:rFonts w:hint="eastAsia"/>
        </w:rPr>
        <w:t>参加</w:t>
      </w:r>
      <w:r w:rsidR="000E7437">
        <w:rPr>
          <w:rFonts w:ascii="仿宋_GB2312" w:eastAsia="仿宋_GB2312" w:hint="eastAsia"/>
          <w:sz w:val="24"/>
          <w:szCs w:val="24"/>
        </w:rPr>
        <w:t>“思想与社会”项目的同学仍</w:t>
      </w:r>
      <w:r w:rsidRPr="00691EF2">
        <w:rPr>
          <w:rFonts w:ascii="仿宋_GB2312" w:eastAsia="仿宋_GB2312" w:hint="eastAsia"/>
          <w:sz w:val="24"/>
          <w:szCs w:val="24"/>
        </w:rPr>
        <w:t>需完成本专业的教学要求，并在毕业时获得该专业的学位证书。“思想与社会”项目，将依据北京大学相关跨学科项目的统一管理方案，授予荣誉证书。</w:t>
      </w:r>
    </w:p>
    <w:p w:rsidR="00691EF2" w:rsidRPr="00691EF2" w:rsidRDefault="00691EF2" w:rsidP="00691EF2">
      <w:pPr>
        <w:pStyle w:val="a3"/>
        <w:ind w:firstLine="480"/>
        <w:rPr>
          <w:rFonts w:ascii="仿宋_GB2312" w:eastAsia="仿宋_GB2312"/>
          <w:sz w:val="24"/>
          <w:szCs w:val="24"/>
        </w:rPr>
      </w:pPr>
    </w:p>
    <w:p w:rsidR="00691EF2" w:rsidRDefault="00691EF2" w:rsidP="006E77B9">
      <w:pPr>
        <w:pStyle w:val="a3"/>
        <w:numPr>
          <w:ilvl w:val="0"/>
          <w:numId w:val="4"/>
        </w:numPr>
        <w:spacing w:afterLines="50" w:after="156"/>
        <w:ind w:firstLineChars="0"/>
        <w:rPr>
          <w:rFonts w:ascii="仿宋_GB2312" w:eastAsia="仿宋_GB2312"/>
          <w:sz w:val="24"/>
          <w:szCs w:val="24"/>
        </w:rPr>
      </w:pPr>
      <w:r w:rsidRPr="00691EF2">
        <w:rPr>
          <w:rFonts w:ascii="仿宋_GB2312" w:eastAsia="仿宋_GB2312" w:hint="eastAsia"/>
          <w:b/>
          <w:sz w:val="24"/>
          <w:szCs w:val="24"/>
        </w:rPr>
        <w:t>未来发展：</w:t>
      </w:r>
      <w:r w:rsidR="000E7437">
        <w:rPr>
          <w:rFonts w:ascii="仿宋_GB2312" w:eastAsia="仿宋_GB2312" w:hint="eastAsia"/>
          <w:sz w:val="24"/>
          <w:szCs w:val="24"/>
        </w:rPr>
        <w:t>“思想与社会”项目</w:t>
      </w:r>
      <w:r w:rsidRPr="002D0091">
        <w:rPr>
          <w:rFonts w:ascii="仿宋_GB2312" w:eastAsia="仿宋_GB2312" w:hint="eastAsia"/>
          <w:sz w:val="24"/>
          <w:szCs w:val="24"/>
        </w:rPr>
        <w:t>鼓励和指导同学在相关院系</w:t>
      </w:r>
      <w:r w:rsidRPr="00691EF2">
        <w:rPr>
          <w:rFonts w:ascii="仿宋_GB2312" w:eastAsia="仿宋_GB2312" w:hint="eastAsia"/>
          <w:sz w:val="24"/>
          <w:szCs w:val="24"/>
        </w:rPr>
        <w:t>攻读硕士学位。</w:t>
      </w:r>
    </w:p>
    <w:p w:rsidR="00691EF2" w:rsidRPr="00691EF2" w:rsidRDefault="00691EF2" w:rsidP="00691EF2">
      <w:pPr>
        <w:pStyle w:val="a3"/>
        <w:ind w:firstLine="480"/>
        <w:rPr>
          <w:rFonts w:ascii="仿宋_GB2312" w:eastAsia="仿宋_GB2312"/>
          <w:sz w:val="24"/>
          <w:szCs w:val="24"/>
        </w:rPr>
      </w:pPr>
    </w:p>
    <w:p w:rsidR="00691EF2" w:rsidRDefault="00691EF2" w:rsidP="006E77B9">
      <w:pPr>
        <w:pStyle w:val="a3"/>
        <w:numPr>
          <w:ilvl w:val="0"/>
          <w:numId w:val="4"/>
        </w:numPr>
        <w:spacing w:afterLines="50" w:after="156"/>
        <w:ind w:firstLineChars="0"/>
        <w:rPr>
          <w:rFonts w:ascii="仿宋_GB2312" w:eastAsia="仿宋_GB2312"/>
          <w:sz w:val="24"/>
          <w:szCs w:val="24"/>
        </w:rPr>
      </w:pPr>
      <w:r w:rsidRPr="00691EF2">
        <w:rPr>
          <w:rFonts w:ascii="仿宋_GB2312" w:eastAsia="仿宋_GB2312" w:hint="eastAsia"/>
          <w:b/>
          <w:sz w:val="24"/>
          <w:szCs w:val="24"/>
        </w:rPr>
        <w:t>退出机制</w:t>
      </w:r>
      <w:r>
        <w:rPr>
          <w:rFonts w:ascii="仿宋_GB2312" w:eastAsia="仿宋_GB2312" w:hint="eastAsia"/>
          <w:sz w:val="24"/>
          <w:szCs w:val="24"/>
        </w:rPr>
        <w:t>：</w:t>
      </w:r>
      <w:r w:rsidRPr="00691EF2">
        <w:rPr>
          <w:rFonts w:ascii="仿宋_GB2312" w:eastAsia="仿宋_GB2312" w:hint="eastAsia"/>
          <w:sz w:val="24"/>
          <w:szCs w:val="24"/>
        </w:rPr>
        <w:t>在修读“思想与社会”项目期间，</w:t>
      </w:r>
      <w:r>
        <w:rPr>
          <w:rFonts w:ascii="仿宋_GB2312" w:eastAsia="仿宋_GB2312" w:hint="eastAsia"/>
          <w:sz w:val="24"/>
          <w:szCs w:val="24"/>
        </w:rPr>
        <w:t>同学</w:t>
      </w:r>
      <w:r w:rsidR="00DB747F">
        <w:rPr>
          <w:rFonts w:ascii="仿宋_GB2312" w:eastAsia="仿宋_GB2312" w:hint="eastAsia"/>
          <w:sz w:val="24"/>
          <w:szCs w:val="24"/>
        </w:rPr>
        <w:t>可以</w:t>
      </w:r>
      <w:r w:rsidR="00014349">
        <w:rPr>
          <w:rFonts w:ascii="仿宋_GB2312" w:eastAsia="仿宋_GB2312" w:hint="eastAsia"/>
          <w:sz w:val="24"/>
          <w:szCs w:val="24"/>
        </w:rPr>
        <w:t>随时</w:t>
      </w:r>
      <w:r w:rsidRPr="00691EF2">
        <w:rPr>
          <w:rFonts w:ascii="仿宋_GB2312" w:eastAsia="仿宋_GB2312" w:hint="eastAsia"/>
          <w:sz w:val="24"/>
          <w:szCs w:val="24"/>
        </w:rPr>
        <w:t>向项目教学委员会提出</w:t>
      </w:r>
      <w:r w:rsidR="00DB747F">
        <w:rPr>
          <w:rFonts w:ascii="仿宋_GB2312" w:eastAsia="仿宋_GB2312" w:hint="eastAsia"/>
          <w:sz w:val="24"/>
          <w:szCs w:val="24"/>
        </w:rPr>
        <w:t>书面</w:t>
      </w:r>
      <w:r w:rsidRPr="00691EF2">
        <w:rPr>
          <w:rFonts w:ascii="仿宋_GB2312" w:eastAsia="仿宋_GB2312" w:hint="eastAsia"/>
          <w:sz w:val="24"/>
          <w:szCs w:val="24"/>
        </w:rPr>
        <w:t>申请，退出项目，已经完成的学分，将按北京大学现有本科培养方案，根据各院系具体规定，转变为相应类型的限选课或选修课学分。</w:t>
      </w:r>
      <w:r>
        <w:rPr>
          <w:rFonts w:ascii="仿宋_GB2312" w:eastAsia="仿宋_GB2312" w:hint="eastAsia"/>
          <w:sz w:val="24"/>
          <w:szCs w:val="24"/>
        </w:rPr>
        <w:t>如第三年未能通过综合考试，视为自动退出该项目。</w:t>
      </w:r>
    </w:p>
    <w:p w:rsidR="00691EF2" w:rsidRDefault="00691EF2" w:rsidP="00BF17D8"/>
    <w:p w:rsidR="00C603D3" w:rsidRPr="00691EF2" w:rsidRDefault="00C603D3" w:rsidP="00C603D3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691EF2">
        <w:rPr>
          <w:rFonts w:hint="eastAsia"/>
          <w:sz w:val="28"/>
          <w:szCs w:val="28"/>
        </w:rPr>
        <w:t>招生程序</w:t>
      </w:r>
    </w:p>
    <w:p w:rsidR="006E77B9" w:rsidRPr="002D0091" w:rsidRDefault="006E77B9" w:rsidP="006E77B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D0091">
        <w:rPr>
          <w:rFonts w:ascii="仿宋_GB2312" w:eastAsia="仿宋_GB2312" w:hint="eastAsia"/>
          <w:sz w:val="24"/>
          <w:szCs w:val="24"/>
        </w:rPr>
        <w:t>201</w:t>
      </w:r>
      <w:r w:rsidR="00623FF0">
        <w:rPr>
          <w:rFonts w:ascii="仿宋_GB2312" w:eastAsia="仿宋_GB2312" w:hint="eastAsia"/>
          <w:sz w:val="24"/>
          <w:szCs w:val="24"/>
        </w:rPr>
        <w:t>9</w:t>
      </w:r>
      <w:r w:rsidRPr="002D0091">
        <w:rPr>
          <w:rFonts w:ascii="仿宋_GB2312" w:eastAsia="仿宋_GB2312" w:hint="eastAsia"/>
          <w:sz w:val="24"/>
          <w:szCs w:val="24"/>
        </w:rPr>
        <w:t>年春季学期，“思想与社会”项目面向北京大学本科一年级</w:t>
      </w:r>
      <w:r w:rsidR="00515CBC">
        <w:rPr>
          <w:rFonts w:ascii="仿宋_GB2312" w:eastAsia="仿宋_GB2312" w:hint="eastAsia"/>
          <w:sz w:val="24"/>
          <w:szCs w:val="24"/>
        </w:rPr>
        <w:t>人文学部、</w:t>
      </w:r>
      <w:r>
        <w:rPr>
          <w:rFonts w:ascii="仿宋_GB2312" w:eastAsia="仿宋_GB2312" w:hint="eastAsia"/>
          <w:sz w:val="24"/>
          <w:szCs w:val="24"/>
        </w:rPr>
        <w:t>社会科学学部</w:t>
      </w:r>
      <w:r w:rsidR="00515CBC">
        <w:rPr>
          <w:rFonts w:ascii="仿宋_GB2312" w:eastAsia="仿宋_GB2312" w:hint="eastAsia"/>
          <w:sz w:val="24"/>
          <w:szCs w:val="24"/>
        </w:rPr>
        <w:t>、经济与管理学部</w:t>
      </w:r>
      <w:r w:rsidRPr="002D0091">
        <w:rPr>
          <w:rFonts w:ascii="仿宋_GB2312" w:eastAsia="仿宋_GB2312" w:hint="eastAsia"/>
          <w:sz w:val="24"/>
          <w:szCs w:val="24"/>
        </w:rPr>
        <w:t>各院系</w:t>
      </w:r>
      <w:r>
        <w:rPr>
          <w:rFonts w:ascii="仿宋_GB2312" w:eastAsia="仿宋_GB2312" w:hint="eastAsia"/>
          <w:sz w:val="24"/>
          <w:szCs w:val="24"/>
        </w:rPr>
        <w:t>及元培学院</w:t>
      </w:r>
      <w:r w:rsidRPr="002D0091">
        <w:rPr>
          <w:rFonts w:ascii="仿宋_GB2312" w:eastAsia="仿宋_GB2312" w:hint="eastAsia"/>
          <w:sz w:val="24"/>
          <w:szCs w:val="24"/>
        </w:rPr>
        <w:t>学生</w:t>
      </w:r>
      <w:r>
        <w:rPr>
          <w:rFonts w:ascii="仿宋_GB2312" w:eastAsia="仿宋_GB2312" w:hint="eastAsia"/>
          <w:sz w:val="24"/>
          <w:szCs w:val="24"/>
        </w:rPr>
        <w:t>，</w:t>
      </w:r>
      <w:r w:rsidRPr="002D0091">
        <w:rPr>
          <w:rFonts w:ascii="仿宋_GB2312" w:eastAsia="仿宋_GB2312" w:hint="eastAsia"/>
          <w:sz w:val="24"/>
          <w:szCs w:val="24"/>
        </w:rPr>
        <w:t>招收</w:t>
      </w:r>
      <w:r w:rsidR="00456819">
        <w:rPr>
          <w:rFonts w:ascii="仿宋_GB2312" w:eastAsia="仿宋_GB2312" w:hint="eastAsia"/>
          <w:sz w:val="24"/>
          <w:szCs w:val="24"/>
        </w:rPr>
        <w:t>18-22</w:t>
      </w:r>
      <w:r>
        <w:rPr>
          <w:rFonts w:ascii="仿宋_GB2312" w:eastAsia="仿宋_GB2312" w:hint="eastAsia"/>
          <w:sz w:val="24"/>
          <w:szCs w:val="24"/>
        </w:rPr>
        <w:t>名</w:t>
      </w:r>
      <w:r w:rsidRPr="002D0091">
        <w:rPr>
          <w:rFonts w:ascii="仿宋_GB2312" w:eastAsia="仿宋_GB2312" w:hint="eastAsia"/>
          <w:sz w:val="24"/>
          <w:szCs w:val="24"/>
        </w:rPr>
        <w:t>学生</w:t>
      </w:r>
      <w:r w:rsidRPr="002D0091">
        <w:rPr>
          <w:rFonts w:hint="eastAsia"/>
          <w:sz w:val="24"/>
          <w:szCs w:val="24"/>
        </w:rPr>
        <w:t>。</w:t>
      </w:r>
    </w:p>
    <w:p w:rsidR="006E77B9" w:rsidRPr="002D0091" w:rsidRDefault="006E77B9" w:rsidP="006E77B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D0091">
        <w:rPr>
          <w:rFonts w:ascii="仿宋_GB2312" w:eastAsia="仿宋_GB2312" w:hint="eastAsia"/>
          <w:sz w:val="24"/>
          <w:szCs w:val="24"/>
        </w:rPr>
        <w:t>“思想与社会”项目有关宣传材料，请感兴趣的同学到哲学系</w:t>
      </w:r>
      <w:r>
        <w:rPr>
          <w:rFonts w:ascii="仿宋_GB2312" w:eastAsia="仿宋_GB2312" w:hint="eastAsia"/>
          <w:sz w:val="24"/>
          <w:szCs w:val="24"/>
        </w:rPr>
        <w:t>和</w:t>
      </w:r>
      <w:r w:rsidRPr="002D0091">
        <w:rPr>
          <w:rFonts w:ascii="仿宋_GB2312" w:eastAsia="仿宋_GB2312" w:hint="eastAsia"/>
          <w:sz w:val="24"/>
          <w:szCs w:val="24"/>
        </w:rPr>
        <w:t>社会学系的教</w:t>
      </w:r>
      <w:r>
        <w:rPr>
          <w:rFonts w:ascii="仿宋_GB2312" w:eastAsia="仿宋_GB2312" w:hint="eastAsia"/>
          <w:sz w:val="24"/>
          <w:szCs w:val="24"/>
        </w:rPr>
        <w:t>务</w:t>
      </w:r>
      <w:r w:rsidRPr="002D0091">
        <w:rPr>
          <w:rFonts w:ascii="仿宋_GB2312" w:eastAsia="仿宋_GB2312" w:hint="eastAsia"/>
          <w:sz w:val="24"/>
          <w:szCs w:val="24"/>
        </w:rPr>
        <w:t>办公室领取。</w:t>
      </w:r>
      <w:r>
        <w:rPr>
          <w:rFonts w:ascii="仿宋_GB2312" w:eastAsia="仿宋_GB2312" w:hint="eastAsia"/>
          <w:sz w:val="24"/>
          <w:szCs w:val="24"/>
        </w:rPr>
        <w:t>并将在“思想与社会”</w:t>
      </w:r>
      <w:r w:rsidR="00830A2D">
        <w:rPr>
          <w:rFonts w:ascii="仿宋_GB2312" w:eastAsia="仿宋_GB2312" w:hint="eastAsia"/>
          <w:sz w:val="24"/>
          <w:szCs w:val="24"/>
        </w:rPr>
        <w:t>项目</w:t>
      </w:r>
      <w:r>
        <w:rPr>
          <w:rFonts w:ascii="仿宋_GB2312" w:eastAsia="仿宋_GB2312" w:hint="eastAsia"/>
          <w:sz w:val="24"/>
          <w:szCs w:val="24"/>
        </w:rPr>
        <w:t>举办的特邀讲座和招生咨询活动中散发。</w:t>
      </w:r>
    </w:p>
    <w:p w:rsidR="006E77B9" w:rsidRPr="002D0091" w:rsidRDefault="006E77B9" w:rsidP="006E77B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D0091">
        <w:rPr>
          <w:rFonts w:ascii="仿宋_GB2312" w:eastAsia="仿宋_GB2312" w:hint="eastAsia"/>
          <w:sz w:val="24"/>
          <w:szCs w:val="24"/>
        </w:rPr>
        <w:t>请报名同学填写</w:t>
      </w:r>
      <w:r>
        <w:rPr>
          <w:rFonts w:ascii="仿宋_GB2312" w:eastAsia="仿宋_GB2312" w:hint="eastAsia"/>
          <w:sz w:val="24"/>
          <w:szCs w:val="24"/>
        </w:rPr>
        <w:t>项目</w:t>
      </w:r>
      <w:r w:rsidRPr="002D0091">
        <w:rPr>
          <w:rFonts w:ascii="仿宋_GB2312" w:eastAsia="仿宋_GB2312" w:hint="eastAsia"/>
          <w:sz w:val="24"/>
          <w:szCs w:val="24"/>
        </w:rPr>
        <w:t>申请表</w:t>
      </w:r>
      <w:r>
        <w:rPr>
          <w:rFonts w:ascii="仿宋_GB2312" w:eastAsia="仿宋_GB2312" w:hint="eastAsia"/>
          <w:sz w:val="24"/>
          <w:szCs w:val="24"/>
        </w:rPr>
        <w:t>，并提交一份</w:t>
      </w:r>
      <w:r w:rsidR="00830A2D">
        <w:rPr>
          <w:rFonts w:ascii="仿宋_GB2312" w:eastAsia="仿宋_GB2312" w:hint="eastAsia"/>
          <w:sz w:val="24"/>
          <w:szCs w:val="24"/>
        </w:rPr>
        <w:t>能体现自己特点的读书报告、课程</w:t>
      </w:r>
      <w:r>
        <w:rPr>
          <w:rFonts w:ascii="仿宋_GB2312" w:eastAsia="仿宋_GB2312" w:hint="eastAsia"/>
          <w:sz w:val="24"/>
          <w:szCs w:val="24"/>
        </w:rPr>
        <w:t>论文</w:t>
      </w:r>
      <w:r w:rsidR="00830A2D">
        <w:rPr>
          <w:rFonts w:ascii="仿宋_GB2312" w:eastAsia="仿宋_GB2312" w:hint="eastAsia"/>
          <w:sz w:val="24"/>
          <w:szCs w:val="24"/>
        </w:rPr>
        <w:t>或其他类型的</w:t>
      </w:r>
      <w:r w:rsidR="00623FF0">
        <w:rPr>
          <w:rFonts w:ascii="仿宋_GB2312" w:eastAsia="仿宋_GB2312" w:hint="eastAsia"/>
          <w:sz w:val="24"/>
          <w:szCs w:val="24"/>
        </w:rPr>
        <w:t>文章</w:t>
      </w:r>
      <w:r w:rsidR="007F340D">
        <w:rPr>
          <w:rFonts w:ascii="仿宋_GB2312" w:eastAsia="仿宋_GB2312" w:hint="eastAsia"/>
          <w:sz w:val="24"/>
          <w:szCs w:val="24"/>
        </w:rPr>
        <w:t>及教务盖章成绩单</w:t>
      </w:r>
      <w:bookmarkStart w:id="0" w:name="_GoBack"/>
      <w:bookmarkEnd w:id="0"/>
      <w:r w:rsidRPr="002D0091">
        <w:rPr>
          <w:rFonts w:ascii="仿宋_GB2312" w:eastAsia="仿宋_GB2312" w:hint="eastAsia"/>
          <w:sz w:val="24"/>
          <w:szCs w:val="24"/>
        </w:rPr>
        <w:t>，在</w:t>
      </w:r>
      <w:r w:rsidRPr="002D0091">
        <w:rPr>
          <w:rFonts w:ascii="仿宋_GB2312" w:eastAsia="仿宋_GB2312" w:hint="eastAsia"/>
          <w:b/>
          <w:sz w:val="28"/>
          <w:szCs w:val="28"/>
          <w:u w:val="single"/>
        </w:rPr>
        <w:t>4月</w:t>
      </w:r>
      <w:r w:rsidR="00456819">
        <w:rPr>
          <w:rFonts w:ascii="仿宋_GB2312" w:eastAsia="仿宋_GB2312" w:hint="eastAsia"/>
          <w:b/>
          <w:sz w:val="28"/>
          <w:szCs w:val="28"/>
          <w:u w:val="single"/>
        </w:rPr>
        <w:t>19</w:t>
      </w:r>
      <w:r w:rsidRPr="002D0091">
        <w:rPr>
          <w:rFonts w:ascii="仿宋_GB2312" w:eastAsia="仿宋_GB2312" w:hint="eastAsia"/>
          <w:b/>
          <w:sz w:val="28"/>
          <w:szCs w:val="28"/>
          <w:u w:val="single"/>
        </w:rPr>
        <w:t>日</w:t>
      </w:r>
      <w:r>
        <w:rPr>
          <w:rFonts w:ascii="仿宋_GB2312" w:eastAsia="仿宋_GB2312" w:hint="eastAsia"/>
          <w:b/>
          <w:sz w:val="28"/>
          <w:szCs w:val="28"/>
          <w:u w:val="single"/>
        </w:rPr>
        <w:t>周五</w:t>
      </w:r>
      <w:r w:rsidRPr="00637915">
        <w:rPr>
          <w:rFonts w:ascii="仿宋_GB2312" w:eastAsia="仿宋_GB2312" w:hint="eastAsia"/>
          <w:sz w:val="24"/>
          <w:szCs w:val="24"/>
        </w:rPr>
        <w:t>下班</w:t>
      </w:r>
      <w:r w:rsidRPr="002D0091">
        <w:rPr>
          <w:rFonts w:ascii="仿宋_GB2312" w:eastAsia="仿宋_GB2312" w:hint="eastAsia"/>
          <w:sz w:val="24"/>
          <w:szCs w:val="24"/>
        </w:rPr>
        <w:t>前交至北京大学哲学系教务办公室杨宇老师处。项目将在</w:t>
      </w:r>
      <w:r>
        <w:rPr>
          <w:rFonts w:ascii="仿宋_GB2312" w:eastAsia="仿宋_GB2312" w:hint="eastAsia"/>
          <w:sz w:val="24"/>
          <w:szCs w:val="24"/>
        </w:rPr>
        <w:t>4月底</w:t>
      </w:r>
      <w:r w:rsidRPr="002D0091">
        <w:rPr>
          <w:rFonts w:ascii="仿宋_GB2312" w:eastAsia="仿宋_GB2312" w:hint="eastAsia"/>
          <w:sz w:val="24"/>
          <w:szCs w:val="24"/>
        </w:rPr>
        <w:t>安排面试。</w:t>
      </w:r>
    </w:p>
    <w:p w:rsidR="00730F87" w:rsidRDefault="00247E27" w:rsidP="00730F87">
      <w:pPr>
        <w:pStyle w:val="a3"/>
      </w:pPr>
      <w:r>
        <w:rPr>
          <w:rFonts w:hint="eastAsia"/>
        </w:rPr>
        <w:t xml:space="preserve">                                 </w:t>
      </w:r>
    </w:p>
    <w:p w:rsidR="001A329C" w:rsidRDefault="001A329C" w:rsidP="00730F87">
      <w:pPr>
        <w:pStyle w:val="a3"/>
      </w:pPr>
    </w:p>
    <w:p w:rsidR="00A72AE0" w:rsidRDefault="00A72AE0" w:rsidP="00730F87">
      <w:pPr>
        <w:pStyle w:val="a3"/>
      </w:pPr>
    </w:p>
    <w:p w:rsidR="00247E27" w:rsidRPr="002D0091" w:rsidRDefault="00247E27" w:rsidP="00565305">
      <w:pPr>
        <w:pStyle w:val="a3"/>
        <w:rPr>
          <w:sz w:val="24"/>
          <w:szCs w:val="24"/>
        </w:rPr>
      </w:pPr>
      <w:r>
        <w:rPr>
          <w:rFonts w:hint="eastAsia"/>
        </w:rPr>
        <w:t xml:space="preserve">  </w:t>
      </w:r>
      <w:r w:rsidRPr="002D0091">
        <w:rPr>
          <w:rFonts w:hint="eastAsia"/>
          <w:sz w:val="24"/>
          <w:szCs w:val="24"/>
        </w:rPr>
        <w:t xml:space="preserve">                            </w:t>
      </w:r>
      <w:r w:rsidR="000E7437">
        <w:rPr>
          <w:rFonts w:hint="eastAsia"/>
          <w:sz w:val="24"/>
          <w:szCs w:val="24"/>
        </w:rPr>
        <w:t>北京</w:t>
      </w:r>
      <w:r w:rsidRPr="002D0091">
        <w:rPr>
          <w:rFonts w:hint="eastAsia"/>
          <w:sz w:val="24"/>
          <w:szCs w:val="24"/>
        </w:rPr>
        <w:t>大学</w:t>
      </w:r>
      <w:r w:rsidR="00565305">
        <w:rPr>
          <w:rFonts w:hint="eastAsia"/>
          <w:sz w:val="24"/>
          <w:szCs w:val="24"/>
        </w:rPr>
        <w:t>人文学部</w:t>
      </w:r>
      <w:r w:rsidR="00565305" w:rsidRPr="002D0091">
        <w:rPr>
          <w:rFonts w:hint="eastAsia"/>
          <w:sz w:val="24"/>
          <w:szCs w:val="24"/>
        </w:rPr>
        <w:t>“思想与社会”项目组</w:t>
      </w:r>
    </w:p>
    <w:p w:rsidR="00247E27" w:rsidRPr="002D0091" w:rsidRDefault="00247E27" w:rsidP="002D0091">
      <w:pPr>
        <w:pStyle w:val="a3"/>
        <w:ind w:firstLine="480"/>
        <w:rPr>
          <w:sz w:val="24"/>
          <w:szCs w:val="24"/>
        </w:rPr>
      </w:pPr>
      <w:r w:rsidRPr="002D0091">
        <w:rPr>
          <w:rFonts w:hint="eastAsia"/>
          <w:sz w:val="24"/>
          <w:szCs w:val="24"/>
        </w:rPr>
        <w:t xml:space="preserve">                                           </w:t>
      </w:r>
      <w:r w:rsidR="002D0091">
        <w:rPr>
          <w:rFonts w:hint="eastAsia"/>
          <w:sz w:val="24"/>
          <w:szCs w:val="24"/>
        </w:rPr>
        <w:t xml:space="preserve">    </w:t>
      </w:r>
      <w:r w:rsidRPr="002D0091">
        <w:rPr>
          <w:rFonts w:hint="eastAsia"/>
          <w:sz w:val="24"/>
          <w:szCs w:val="24"/>
        </w:rPr>
        <w:t xml:space="preserve">  </w:t>
      </w:r>
      <w:r w:rsidR="000E7437">
        <w:rPr>
          <w:rFonts w:hint="eastAsia"/>
          <w:sz w:val="24"/>
          <w:szCs w:val="24"/>
        </w:rPr>
        <w:t xml:space="preserve"> </w:t>
      </w:r>
      <w:r w:rsidRPr="002D0091">
        <w:rPr>
          <w:rFonts w:hint="eastAsia"/>
          <w:sz w:val="24"/>
          <w:szCs w:val="24"/>
        </w:rPr>
        <w:t>201</w:t>
      </w:r>
      <w:r w:rsidR="00456819">
        <w:rPr>
          <w:rFonts w:hint="eastAsia"/>
          <w:sz w:val="24"/>
          <w:szCs w:val="24"/>
        </w:rPr>
        <w:t>9</w:t>
      </w:r>
      <w:r w:rsidRPr="002D0091">
        <w:rPr>
          <w:rFonts w:hint="eastAsia"/>
          <w:sz w:val="24"/>
          <w:szCs w:val="24"/>
        </w:rPr>
        <w:t>年</w:t>
      </w:r>
      <w:r w:rsidRPr="002D0091">
        <w:rPr>
          <w:rFonts w:hint="eastAsia"/>
          <w:sz w:val="24"/>
          <w:szCs w:val="24"/>
        </w:rPr>
        <w:t xml:space="preserve"> </w:t>
      </w:r>
      <w:r w:rsidR="00565305">
        <w:rPr>
          <w:rFonts w:hint="eastAsia"/>
          <w:sz w:val="24"/>
          <w:szCs w:val="24"/>
        </w:rPr>
        <w:t>3</w:t>
      </w:r>
      <w:r w:rsidRPr="002D0091">
        <w:rPr>
          <w:rFonts w:hint="eastAsia"/>
          <w:sz w:val="24"/>
          <w:szCs w:val="24"/>
        </w:rPr>
        <w:t>月</w:t>
      </w:r>
      <w:r w:rsidR="00014349">
        <w:rPr>
          <w:rFonts w:hint="eastAsia"/>
          <w:sz w:val="24"/>
          <w:szCs w:val="24"/>
        </w:rPr>
        <w:t>1</w:t>
      </w:r>
      <w:r w:rsidR="00456819">
        <w:rPr>
          <w:rFonts w:hint="eastAsia"/>
          <w:sz w:val="24"/>
          <w:szCs w:val="24"/>
        </w:rPr>
        <w:t>4</w:t>
      </w:r>
      <w:r w:rsidRPr="002D0091">
        <w:rPr>
          <w:rFonts w:hint="eastAsia"/>
          <w:sz w:val="24"/>
          <w:szCs w:val="24"/>
        </w:rPr>
        <w:t>日</w:t>
      </w:r>
    </w:p>
    <w:sectPr w:rsidR="00247E27" w:rsidRPr="002D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32" w:rsidRDefault="00D95A32" w:rsidP="008D3D9E">
      <w:r>
        <w:separator/>
      </w:r>
    </w:p>
  </w:endnote>
  <w:endnote w:type="continuationSeparator" w:id="0">
    <w:p w:rsidR="00D95A32" w:rsidRDefault="00D95A32" w:rsidP="008D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32" w:rsidRDefault="00D95A32" w:rsidP="008D3D9E">
      <w:r>
        <w:separator/>
      </w:r>
    </w:p>
  </w:footnote>
  <w:footnote w:type="continuationSeparator" w:id="0">
    <w:p w:rsidR="00D95A32" w:rsidRDefault="00D95A32" w:rsidP="008D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43"/>
    <w:multiLevelType w:val="hybridMultilevel"/>
    <w:tmpl w:val="EB6C39DE"/>
    <w:lvl w:ilvl="0" w:tplc="E5C42A8E">
      <w:start w:val="1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1935A9"/>
    <w:multiLevelType w:val="hybridMultilevel"/>
    <w:tmpl w:val="968614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F45D30"/>
    <w:multiLevelType w:val="hybridMultilevel"/>
    <w:tmpl w:val="65E8CAAA"/>
    <w:lvl w:ilvl="0" w:tplc="605C45E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42DE020F"/>
    <w:multiLevelType w:val="hybridMultilevel"/>
    <w:tmpl w:val="EB6C39DE"/>
    <w:lvl w:ilvl="0" w:tplc="E5C42A8E">
      <w:start w:val="1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8574EE"/>
    <w:multiLevelType w:val="hybridMultilevel"/>
    <w:tmpl w:val="E834914A"/>
    <w:lvl w:ilvl="0" w:tplc="A58C9B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4E5B0A"/>
    <w:multiLevelType w:val="hybridMultilevel"/>
    <w:tmpl w:val="B9F68402"/>
    <w:lvl w:ilvl="0" w:tplc="AD2854E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BB"/>
    <w:rsid w:val="00014349"/>
    <w:rsid w:val="00041D61"/>
    <w:rsid w:val="00060F41"/>
    <w:rsid w:val="00091281"/>
    <w:rsid w:val="000B2F62"/>
    <w:rsid w:val="000E7437"/>
    <w:rsid w:val="00112BEE"/>
    <w:rsid w:val="00125DD5"/>
    <w:rsid w:val="00161509"/>
    <w:rsid w:val="001A329C"/>
    <w:rsid w:val="001A5E62"/>
    <w:rsid w:val="001B2931"/>
    <w:rsid w:val="001E0795"/>
    <w:rsid w:val="00247E27"/>
    <w:rsid w:val="002D0091"/>
    <w:rsid w:val="002D158C"/>
    <w:rsid w:val="00306468"/>
    <w:rsid w:val="00356A9C"/>
    <w:rsid w:val="004076BF"/>
    <w:rsid w:val="00412847"/>
    <w:rsid w:val="00456819"/>
    <w:rsid w:val="004720FB"/>
    <w:rsid w:val="004D1340"/>
    <w:rsid w:val="004D48F8"/>
    <w:rsid w:val="00515CBC"/>
    <w:rsid w:val="00565305"/>
    <w:rsid w:val="00623FF0"/>
    <w:rsid w:val="006911E4"/>
    <w:rsid w:val="00691EF2"/>
    <w:rsid w:val="006E17E6"/>
    <w:rsid w:val="006E77B9"/>
    <w:rsid w:val="00730F87"/>
    <w:rsid w:val="00795E6F"/>
    <w:rsid w:val="007E130B"/>
    <w:rsid w:val="007F1211"/>
    <w:rsid w:val="007F340D"/>
    <w:rsid w:val="008071EA"/>
    <w:rsid w:val="00807334"/>
    <w:rsid w:val="00830A2D"/>
    <w:rsid w:val="00875801"/>
    <w:rsid w:val="008A403F"/>
    <w:rsid w:val="008D3D9E"/>
    <w:rsid w:val="00A72AE0"/>
    <w:rsid w:val="00AB03C4"/>
    <w:rsid w:val="00B746D8"/>
    <w:rsid w:val="00BE3053"/>
    <w:rsid w:val="00BF17D8"/>
    <w:rsid w:val="00BF66FA"/>
    <w:rsid w:val="00C603D3"/>
    <w:rsid w:val="00C8349A"/>
    <w:rsid w:val="00D95A32"/>
    <w:rsid w:val="00DA2FFB"/>
    <w:rsid w:val="00DB747F"/>
    <w:rsid w:val="00DC1EF1"/>
    <w:rsid w:val="00E6306C"/>
    <w:rsid w:val="00E940FA"/>
    <w:rsid w:val="00F71DBB"/>
    <w:rsid w:val="00F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6C7BA8-9110-4548-A78F-4CB7437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9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D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3D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3D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thk</dc:creator>
  <cp:lastModifiedBy>yangyu</cp:lastModifiedBy>
  <cp:revision>5</cp:revision>
  <dcterms:created xsi:type="dcterms:W3CDTF">2019-03-14T07:47:00Z</dcterms:created>
  <dcterms:modified xsi:type="dcterms:W3CDTF">2019-03-15T07:31:00Z</dcterms:modified>
</cp:coreProperties>
</file>