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EDE" w:rsidRDefault="007F3EDE" w:rsidP="007F3EDE">
      <w:pPr>
        <w:spacing w:line="500" w:lineRule="exact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附1：</w:t>
      </w:r>
    </w:p>
    <w:p w:rsidR="007F3EDE" w:rsidRDefault="007F3EDE" w:rsidP="007F3EDE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万柳学区“榜样宿舍”申请表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F3EDE" w:rsidTr="00FD7398">
        <w:trPr>
          <w:trHeight w:val="624"/>
        </w:trPr>
        <w:tc>
          <w:tcPr>
            <w:tcW w:w="2074" w:type="dxa"/>
            <w:vAlign w:val="center"/>
          </w:tcPr>
          <w:bookmarkEnd w:id="0"/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宿 </w:t>
            </w:r>
            <w:r>
              <w:rPr>
                <w:rFonts w:ascii="新宋体" w:eastAsia="新宋体" w:hAnsi="新宋体"/>
                <w:sz w:val="28"/>
                <w:szCs w:val="28"/>
              </w:rPr>
              <w:t xml:space="preserve"> 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>舍  号</w:t>
            </w: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总 </w:t>
            </w:r>
            <w:r>
              <w:rPr>
                <w:rFonts w:ascii="新宋体" w:eastAsia="新宋体" w:hAnsi="新宋体"/>
                <w:sz w:val="28"/>
                <w:szCs w:val="28"/>
              </w:rPr>
              <w:t xml:space="preserve"> 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人 </w:t>
            </w:r>
            <w:r>
              <w:rPr>
                <w:rFonts w:ascii="新宋体" w:eastAsia="新宋体" w:hAnsi="新宋体"/>
                <w:sz w:val="28"/>
                <w:szCs w:val="28"/>
              </w:rPr>
              <w:t xml:space="preserve"> 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数</w:t>
            </w: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宿舍长姓名</w:t>
            </w: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舍长联系电话</w:t>
            </w: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8296" w:type="dxa"/>
            <w:gridSpan w:val="4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成 员 信 息</w:t>
            </w: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学号</w:t>
            </w: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所在院系</w:t>
            </w: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联系电话</w:t>
            </w: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7F3EDE" w:rsidTr="00FD7398">
        <w:trPr>
          <w:trHeight w:val="624"/>
        </w:trPr>
        <w:tc>
          <w:tcPr>
            <w:tcW w:w="8296" w:type="dxa"/>
            <w:gridSpan w:val="4"/>
            <w:vAlign w:val="center"/>
          </w:tcPr>
          <w:p w:rsidR="007F3EDE" w:rsidRDefault="007F3EDE" w:rsidP="00FD739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lastRenderedPageBreak/>
              <w:t>申 请 理 由</w:t>
            </w:r>
          </w:p>
        </w:tc>
      </w:tr>
      <w:tr w:rsidR="007F3EDE" w:rsidTr="00FD7398">
        <w:trPr>
          <w:trHeight w:val="624"/>
        </w:trPr>
        <w:tc>
          <w:tcPr>
            <w:tcW w:w="8296" w:type="dxa"/>
            <w:gridSpan w:val="4"/>
            <w:vAlign w:val="center"/>
          </w:tcPr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7F3EDE" w:rsidRDefault="007F3EDE" w:rsidP="00FD739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</w:tbl>
    <w:p w:rsidR="00F70135" w:rsidRDefault="00F70135"/>
    <w:sectPr w:rsidR="00F70135" w:rsidSect="00FE251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10102FF" w:usb1="38CF7CFA" w:usb2="00010016" w:usb3="00000000" w:csb0="0014000F" w:csb1="00000000"/>
  </w:font>
  <w:font w:name="新宋体">
    <w:altName w:val="微软雅黑"/>
    <w:panose1 w:val="020B0604020202020204"/>
    <w:charset w:val="86"/>
    <w:family w:val="modern"/>
    <w:pitch w:val="fixed"/>
    <w:sig w:usb0="00002A87" w:usb1="288F0000" w:usb2="00000016" w:usb3="00000000" w:csb0="000401FF" w:csb1="00000000"/>
  </w:font>
  <w:font w:name="等线 Light">
    <w:panose1 w:val="02010600030101010101"/>
    <w:charset w:val="86"/>
    <w:family w:val="auto"/>
    <w:pitch w:val="variable"/>
    <w:sig w:usb0="A10102FF" w:usb1="38CF7CFA" w:usb2="0001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DE"/>
    <w:rsid w:val="00664D0F"/>
    <w:rsid w:val="007F3EDE"/>
    <w:rsid w:val="008353EB"/>
    <w:rsid w:val="00EA6B26"/>
    <w:rsid w:val="00F70135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9B2B"/>
  <w15:chartTrackingRefBased/>
  <w15:docId w15:val="{F3433EC4-79BA-3D43-9E9A-03B55460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EDE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EDE"/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阿奇</dc:creator>
  <cp:keywords/>
  <dc:description/>
  <cp:lastModifiedBy>阿奇</cp:lastModifiedBy>
  <cp:revision>1</cp:revision>
  <dcterms:created xsi:type="dcterms:W3CDTF">2018-12-19T03:18:00Z</dcterms:created>
  <dcterms:modified xsi:type="dcterms:W3CDTF">2018-12-19T03:18:00Z</dcterms:modified>
</cp:coreProperties>
</file>